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53AF" w14:textId="77777777" w:rsidR="00E55955" w:rsidRDefault="00E55955" w:rsidP="00E55955">
      <w:pPr>
        <w:pStyle w:val="Title"/>
        <w:rPr>
          <w:rFonts w:ascii="Calibri" w:hAnsi="Calibri"/>
          <w:i w:val="0"/>
          <w:iCs w:val="0"/>
          <w:color w:val="000000"/>
          <w:szCs w:val="22"/>
          <w:u w:val="none"/>
        </w:rPr>
      </w:pPr>
      <w:r w:rsidRPr="00DB169D">
        <w:rPr>
          <w:rFonts w:ascii="Calibri" w:hAnsi="Calibri"/>
          <w:i w:val="0"/>
          <w:iCs w:val="0"/>
          <w:color w:val="000000"/>
          <w:szCs w:val="22"/>
          <w:u w:val="none"/>
        </w:rPr>
        <w:t>Heather R. Porter, PhD, CTRS</w:t>
      </w:r>
      <w:r>
        <w:rPr>
          <w:rFonts w:ascii="Calibri" w:hAnsi="Calibri"/>
          <w:i w:val="0"/>
          <w:iCs w:val="0"/>
          <w:color w:val="000000"/>
          <w:szCs w:val="22"/>
          <w:u w:val="none"/>
        </w:rPr>
        <w:t>, FDRT</w:t>
      </w:r>
    </w:p>
    <w:p w14:paraId="54352CDA" w14:textId="77777777" w:rsidR="00E55955" w:rsidRDefault="00E55955" w:rsidP="00E55955">
      <w:pPr>
        <w:pStyle w:val="Title"/>
        <w:rPr>
          <w:noProof/>
          <w:sz w:val="21"/>
        </w:rPr>
      </w:pPr>
      <w:r>
        <w:rPr>
          <w:rFonts w:ascii="Calibri Light" w:hAnsi="Calibri Light"/>
          <w:b w:val="0"/>
          <w:bCs w:val="0"/>
          <w:i w:val="0"/>
          <w:iCs w:val="0"/>
          <w:color w:val="000000"/>
          <w:sz w:val="20"/>
          <w:szCs w:val="18"/>
          <w:u w:val="none"/>
        </w:rPr>
        <w:t xml:space="preserve">Abbreviated </w:t>
      </w:r>
      <w:r w:rsidRPr="003A1B15">
        <w:rPr>
          <w:rFonts w:ascii="Calibri Light" w:hAnsi="Calibri Light"/>
          <w:b w:val="0"/>
          <w:bCs w:val="0"/>
          <w:i w:val="0"/>
          <w:iCs w:val="0"/>
          <w:color w:val="000000"/>
          <w:sz w:val="20"/>
          <w:szCs w:val="18"/>
          <w:u w:val="none"/>
        </w:rPr>
        <w:t>Curriculum Vitae</w:t>
      </w:r>
      <w:r>
        <w:rPr>
          <w:rFonts w:ascii="Calibri Light" w:hAnsi="Calibri Light"/>
          <w:b w:val="0"/>
          <w:bCs w:val="0"/>
          <w:i w:val="0"/>
          <w:iCs w:val="0"/>
          <w:color w:val="000000"/>
          <w:sz w:val="20"/>
          <w:szCs w:val="18"/>
          <w:u w:val="none"/>
        </w:rPr>
        <w:t xml:space="preserve"> – April 2025</w:t>
      </w:r>
      <w:r w:rsidRPr="003A1B15">
        <w:rPr>
          <w:noProof/>
          <w:sz w:val="21"/>
        </w:rPr>
        <w:t xml:space="preserve"> </w:t>
      </w:r>
    </w:p>
    <w:p w14:paraId="2B2FD979" w14:textId="37CD134B" w:rsidR="00FD582C" w:rsidRDefault="00FD582C" w:rsidP="00C527D6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702E44C8" w14:textId="77777777" w:rsidR="002042B3" w:rsidRDefault="002042B3" w:rsidP="00C527D6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4003932C" w14:textId="7E0DBD90" w:rsidR="00B1549B" w:rsidRPr="00C00F3D" w:rsidRDefault="00B1549B" w:rsidP="00C527D6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C00F3D">
        <w:rPr>
          <w:rFonts w:ascii="Baskerville" w:hAnsi="Baskerville"/>
          <w:b/>
          <w:bCs/>
          <w:color w:val="C00000"/>
          <w:sz w:val="20"/>
          <w:szCs w:val="20"/>
        </w:rPr>
        <w:t>EDUCATION</w:t>
      </w:r>
    </w:p>
    <w:p w14:paraId="0068125D" w14:textId="6040CB6F" w:rsidR="006C247A" w:rsidRPr="002D0581" w:rsidRDefault="006C247A" w:rsidP="00B1549B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2009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Ph.D. Health Studies</w:t>
      </w:r>
      <w:r w:rsidR="000576FE" w:rsidRPr="002D0581">
        <w:rPr>
          <w:rFonts w:ascii="Calibri Light" w:hAnsi="Calibri Light"/>
          <w:sz w:val="20"/>
          <w:szCs w:val="20"/>
        </w:rPr>
        <w:t xml:space="preserve"> (</w:t>
      </w:r>
      <w:r w:rsidRPr="002D0581">
        <w:rPr>
          <w:rFonts w:ascii="Calibri Light" w:hAnsi="Calibri Light"/>
          <w:sz w:val="20"/>
          <w:szCs w:val="20"/>
        </w:rPr>
        <w:t>Recreational Therapy and Public Health</w:t>
      </w:r>
      <w:r w:rsidR="000576FE" w:rsidRPr="002D0581">
        <w:rPr>
          <w:rFonts w:ascii="Calibri Light" w:hAnsi="Calibri Light"/>
          <w:sz w:val="20"/>
          <w:szCs w:val="20"/>
        </w:rPr>
        <w:t>)</w:t>
      </w:r>
      <w:r w:rsidR="00B1549B">
        <w:rPr>
          <w:rFonts w:ascii="Calibri Light" w:hAnsi="Calibri Light"/>
          <w:sz w:val="20"/>
          <w:szCs w:val="20"/>
        </w:rPr>
        <w:t xml:space="preserve">, </w:t>
      </w:r>
      <w:r w:rsidRPr="002D0581">
        <w:rPr>
          <w:rFonts w:ascii="Calibri Light" w:hAnsi="Calibri Light"/>
          <w:sz w:val="20"/>
          <w:szCs w:val="20"/>
        </w:rPr>
        <w:t>Temple University</w:t>
      </w:r>
    </w:p>
    <w:p w14:paraId="545CD45C" w14:textId="0E297534" w:rsidR="006C247A" w:rsidRPr="002D0581" w:rsidRDefault="006C247A" w:rsidP="006C247A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1998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M.S.</w:t>
      </w:r>
      <w:r w:rsidR="00B1549B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Counseling Psychology</w:t>
      </w:r>
      <w:r w:rsidR="00C93F62" w:rsidRPr="002D0581">
        <w:rPr>
          <w:rFonts w:ascii="Calibri Light" w:hAnsi="Calibri Light"/>
          <w:sz w:val="20"/>
          <w:szCs w:val="20"/>
        </w:rPr>
        <w:t xml:space="preserve"> with Specialization in Marriage and Family Therapy</w:t>
      </w:r>
      <w:r w:rsidR="00B1549B">
        <w:rPr>
          <w:rFonts w:ascii="Calibri Light" w:hAnsi="Calibri Light"/>
          <w:sz w:val="20"/>
          <w:szCs w:val="20"/>
        </w:rPr>
        <w:t xml:space="preserve">, </w:t>
      </w:r>
      <w:r w:rsidRPr="002D0581">
        <w:rPr>
          <w:rFonts w:ascii="Calibri Light" w:hAnsi="Calibri Light"/>
          <w:sz w:val="20"/>
          <w:szCs w:val="20"/>
        </w:rPr>
        <w:t>Chestnut Hill College</w:t>
      </w:r>
    </w:p>
    <w:p w14:paraId="4B0A795D" w14:textId="7BDA715B" w:rsidR="0041474C" w:rsidRDefault="006C247A" w:rsidP="00D02B04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1992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B.S.</w:t>
      </w:r>
      <w:r w:rsidR="00B1549B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Re</w:t>
      </w:r>
      <w:r w:rsidR="004349D7" w:rsidRPr="002D0581">
        <w:rPr>
          <w:rFonts w:ascii="Calibri Light" w:hAnsi="Calibri Light"/>
          <w:sz w:val="20"/>
          <w:szCs w:val="20"/>
        </w:rPr>
        <w:t>creational Therapy</w:t>
      </w:r>
      <w:r w:rsidR="00B1549B">
        <w:rPr>
          <w:rFonts w:ascii="Calibri Light" w:hAnsi="Calibri Light"/>
          <w:sz w:val="20"/>
          <w:szCs w:val="20"/>
        </w:rPr>
        <w:t xml:space="preserve"> &amp; Sport/</w:t>
      </w:r>
      <w:r w:rsidR="004349D7" w:rsidRPr="002D0581">
        <w:rPr>
          <w:rFonts w:ascii="Calibri Light" w:hAnsi="Calibri Light"/>
          <w:sz w:val="20"/>
          <w:szCs w:val="20"/>
        </w:rPr>
        <w:t>Recreation Management</w:t>
      </w:r>
      <w:r w:rsidR="00347033">
        <w:rPr>
          <w:rFonts w:ascii="Calibri Light" w:hAnsi="Calibri Light"/>
          <w:sz w:val="20"/>
          <w:szCs w:val="20"/>
        </w:rPr>
        <w:t xml:space="preserve"> (dual degree</w:t>
      </w:r>
      <w:r w:rsidRPr="002D0581">
        <w:rPr>
          <w:rFonts w:ascii="Calibri Light" w:hAnsi="Calibri Light"/>
          <w:sz w:val="20"/>
          <w:szCs w:val="20"/>
        </w:rPr>
        <w:t>)</w:t>
      </w:r>
      <w:r w:rsidR="00B1549B">
        <w:rPr>
          <w:rFonts w:ascii="Calibri Light" w:hAnsi="Calibri Light"/>
          <w:sz w:val="20"/>
          <w:szCs w:val="20"/>
        </w:rPr>
        <w:t xml:space="preserve">, </w:t>
      </w:r>
      <w:r w:rsidRPr="002D0581">
        <w:rPr>
          <w:rFonts w:ascii="Calibri Light" w:hAnsi="Calibri Light"/>
          <w:sz w:val="20"/>
          <w:szCs w:val="20"/>
        </w:rPr>
        <w:t>Temple University</w:t>
      </w:r>
    </w:p>
    <w:p w14:paraId="6BDEB541" w14:textId="77777777" w:rsidR="0041474C" w:rsidRDefault="0041474C" w:rsidP="00D02B04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2633D43E" w14:textId="57EC5EE2" w:rsidR="004C319C" w:rsidRPr="00C00F3D" w:rsidRDefault="00B1549B" w:rsidP="00D02B04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C00F3D">
        <w:rPr>
          <w:rFonts w:ascii="Baskerville" w:hAnsi="Baskerville"/>
          <w:b/>
          <w:bCs/>
          <w:color w:val="C00000"/>
          <w:sz w:val="20"/>
          <w:szCs w:val="20"/>
        </w:rPr>
        <w:t>SPECIALTY CERTIFICATION</w:t>
      </w:r>
      <w:r w:rsidR="003E1497">
        <w:rPr>
          <w:rFonts w:ascii="Baskerville" w:hAnsi="Baskerville"/>
          <w:b/>
          <w:bCs/>
          <w:color w:val="C00000"/>
          <w:sz w:val="20"/>
          <w:szCs w:val="20"/>
        </w:rPr>
        <w:t>/TRAINING</w:t>
      </w:r>
      <w:r w:rsidR="000F3AEB">
        <w:rPr>
          <w:rFonts w:ascii="Baskerville" w:hAnsi="Baskerville"/>
          <w:b/>
          <w:bCs/>
          <w:color w:val="C00000"/>
          <w:sz w:val="20"/>
          <w:szCs w:val="20"/>
        </w:rPr>
        <w:t>/STATUS</w:t>
      </w:r>
    </w:p>
    <w:p w14:paraId="1909B8CD" w14:textId="78BDD72E" w:rsidR="000F3AEB" w:rsidRDefault="000F3AEB" w:rsidP="009A302A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2012-Present; Adjunct Graduate Faculty Status (able to serve on Dissertation committees and Chair Master’s theses); Temple University</w:t>
      </w:r>
    </w:p>
    <w:p w14:paraId="25F4FDF8" w14:textId="52935C50" w:rsidR="001F50AD" w:rsidRDefault="001F50AD" w:rsidP="009A302A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2008-Present; Collaborative Institutional Training Initiative (CITI) Certification in Social/Behavioral Research</w:t>
      </w:r>
    </w:p>
    <w:p w14:paraId="25357D30" w14:textId="5AFB0418" w:rsidR="00021425" w:rsidRDefault="00CA5E61" w:rsidP="009A302A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1992-Present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Certified Therapeutic Recreation Specialist (#15217)</w:t>
      </w:r>
      <w:r w:rsidR="00EF2A2A">
        <w:rPr>
          <w:rFonts w:ascii="Calibri Light" w:hAnsi="Calibri Light"/>
          <w:sz w:val="20"/>
          <w:szCs w:val="20"/>
        </w:rPr>
        <w:t>;</w:t>
      </w:r>
      <w:r w:rsidR="00B1549B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N</w:t>
      </w:r>
      <w:r w:rsidR="00EF2A2A">
        <w:rPr>
          <w:rFonts w:ascii="Calibri Light" w:hAnsi="Calibri Light"/>
          <w:sz w:val="20"/>
          <w:szCs w:val="20"/>
        </w:rPr>
        <w:t>CTRC</w:t>
      </w:r>
    </w:p>
    <w:p w14:paraId="46DABB68" w14:textId="55E1355D" w:rsidR="0043141E" w:rsidRDefault="0043141E" w:rsidP="009A302A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2023; Advanced Online Teaching Institute Certification; Temple University</w:t>
      </w:r>
    </w:p>
    <w:p w14:paraId="7574982B" w14:textId="7F003ABF" w:rsidR="00003448" w:rsidRDefault="00003448" w:rsidP="009A302A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2022; Montreal Cognitive Assessment (MoCA) certification (#USPORHE174932-01)</w:t>
      </w:r>
    </w:p>
    <w:p w14:paraId="620A5C4F" w14:textId="060B6782" w:rsidR="001813BB" w:rsidRDefault="001813BB" w:rsidP="009A302A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2020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="00DF05F5" w:rsidRPr="002D0581">
        <w:rPr>
          <w:rFonts w:ascii="Calibri Light" w:hAnsi="Calibri Light"/>
          <w:sz w:val="20"/>
          <w:szCs w:val="20"/>
        </w:rPr>
        <w:t>C</w:t>
      </w:r>
      <w:r w:rsidR="004926D0">
        <w:rPr>
          <w:rFonts w:ascii="Calibri Light" w:hAnsi="Calibri Light"/>
          <w:sz w:val="20"/>
          <w:szCs w:val="20"/>
        </w:rPr>
        <w:t xml:space="preserve">ollege of </w:t>
      </w:r>
      <w:r w:rsidR="00DF05F5" w:rsidRPr="002D0581">
        <w:rPr>
          <w:rFonts w:ascii="Calibri Light" w:hAnsi="Calibri Light"/>
          <w:sz w:val="20"/>
          <w:szCs w:val="20"/>
        </w:rPr>
        <w:t>P</w:t>
      </w:r>
      <w:r w:rsidR="004926D0">
        <w:rPr>
          <w:rFonts w:ascii="Calibri Light" w:hAnsi="Calibri Light"/>
          <w:sz w:val="20"/>
          <w:szCs w:val="20"/>
        </w:rPr>
        <w:t xml:space="preserve">ublic </w:t>
      </w:r>
      <w:r w:rsidR="00DF05F5" w:rsidRPr="002D0581">
        <w:rPr>
          <w:rFonts w:ascii="Calibri Light" w:hAnsi="Calibri Light"/>
          <w:sz w:val="20"/>
          <w:szCs w:val="20"/>
        </w:rPr>
        <w:t>H</w:t>
      </w:r>
      <w:r w:rsidR="004926D0">
        <w:rPr>
          <w:rFonts w:ascii="Calibri Light" w:hAnsi="Calibri Light"/>
          <w:sz w:val="20"/>
          <w:szCs w:val="20"/>
        </w:rPr>
        <w:t>ealth</w:t>
      </w:r>
      <w:r w:rsidR="00DF05F5" w:rsidRPr="002D0581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Online Teacher Training</w:t>
      </w:r>
      <w:r w:rsidR="00F740A9">
        <w:rPr>
          <w:rFonts w:ascii="Calibri Light" w:hAnsi="Calibri Light"/>
          <w:sz w:val="20"/>
          <w:szCs w:val="20"/>
        </w:rPr>
        <w:t xml:space="preserve"> Certificate</w:t>
      </w:r>
      <w:r w:rsidR="00EF2A2A">
        <w:rPr>
          <w:rFonts w:ascii="Calibri Light" w:hAnsi="Calibri Light"/>
          <w:sz w:val="20"/>
          <w:szCs w:val="20"/>
        </w:rPr>
        <w:t>;</w:t>
      </w:r>
      <w:r w:rsidR="00B1549B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Temple University</w:t>
      </w:r>
    </w:p>
    <w:p w14:paraId="34E6E480" w14:textId="69EDAD9B" w:rsidR="001F3B87" w:rsidRPr="00273F89" w:rsidRDefault="001F3B87" w:rsidP="001F3B87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273F89">
        <w:rPr>
          <w:rFonts w:ascii="Calibri Light" w:hAnsi="Calibri Light" w:cs="Calibri Light"/>
          <w:sz w:val="20"/>
          <w:szCs w:val="20"/>
        </w:rPr>
        <w:t xml:space="preserve">2018; Cognitive Rehabilitation Training </w:t>
      </w:r>
      <w:r w:rsidR="00273F89" w:rsidRPr="00273F89">
        <w:rPr>
          <w:rFonts w:ascii="Calibri Light" w:hAnsi="Calibri Light" w:cs="Calibri Light"/>
          <w:sz w:val="20"/>
          <w:szCs w:val="20"/>
        </w:rPr>
        <w:t>C</w:t>
      </w:r>
      <w:r w:rsidRPr="00273F89">
        <w:rPr>
          <w:rFonts w:ascii="Calibri Light" w:hAnsi="Calibri Light" w:cs="Calibri Light"/>
          <w:sz w:val="20"/>
          <w:szCs w:val="20"/>
        </w:rPr>
        <w:t>ourse</w:t>
      </w:r>
      <w:r w:rsidR="00F740A9">
        <w:rPr>
          <w:rFonts w:ascii="Calibri Light" w:hAnsi="Calibri Light" w:cs="Calibri Light"/>
          <w:sz w:val="20"/>
          <w:szCs w:val="20"/>
        </w:rPr>
        <w:t xml:space="preserve"> Certification</w:t>
      </w:r>
      <w:r w:rsidR="00EF2A2A">
        <w:rPr>
          <w:rFonts w:ascii="Calibri Light" w:hAnsi="Calibri Light" w:cs="Calibri Light"/>
          <w:sz w:val="20"/>
          <w:szCs w:val="20"/>
        </w:rPr>
        <w:t>;</w:t>
      </w:r>
      <w:r w:rsidRPr="00273F89">
        <w:rPr>
          <w:rFonts w:ascii="Calibri Light" w:hAnsi="Calibri Light" w:cs="Calibri Light"/>
          <w:sz w:val="20"/>
          <w:szCs w:val="20"/>
        </w:rPr>
        <w:t xml:space="preserve"> American Congress of Rehabilitation Medicine</w:t>
      </w:r>
    </w:p>
    <w:p w14:paraId="6B3F10D6" w14:textId="02864E39" w:rsidR="001F3B87" w:rsidRPr="00273F89" w:rsidRDefault="001F3B87" w:rsidP="00273F89">
      <w:pPr>
        <w:rPr>
          <w:rFonts w:ascii="Calibri Light" w:hAnsi="Calibri Light" w:cs="Calibri Light"/>
          <w:sz w:val="20"/>
          <w:szCs w:val="20"/>
        </w:rPr>
      </w:pPr>
      <w:r w:rsidRPr="00273F89">
        <w:rPr>
          <w:rFonts w:ascii="Calibri Light" w:hAnsi="Calibri Light" w:cs="Calibri Light"/>
          <w:sz w:val="20"/>
          <w:szCs w:val="20"/>
        </w:rPr>
        <w:t>2017; Canvas Academy Training; Temple University</w:t>
      </w:r>
    </w:p>
    <w:p w14:paraId="525775F2" w14:textId="6A32942A" w:rsidR="0055326C" w:rsidRPr="00273F89" w:rsidRDefault="0055326C" w:rsidP="009A302A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 w:rsidRPr="00273F89">
        <w:rPr>
          <w:rFonts w:ascii="Calibri Light" w:hAnsi="Calibri Light" w:cs="Calibri Light"/>
          <w:sz w:val="20"/>
          <w:szCs w:val="20"/>
        </w:rPr>
        <w:t>2015; Provost’s Teaching Academy, Awarded Teaching in Higher Education Certificate</w:t>
      </w:r>
      <w:r w:rsidR="00EF2A2A">
        <w:rPr>
          <w:rFonts w:ascii="Calibri Light" w:hAnsi="Calibri Light" w:cs="Calibri Light"/>
          <w:sz w:val="20"/>
          <w:szCs w:val="20"/>
        </w:rPr>
        <w:t>;</w:t>
      </w:r>
      <w:r w:rsidRPr="00273F89">
        <w:rPr>
          <w:rFonts w:ascii="Calibri Light" w:hAnsi="Calibri Light" w:cs="Calibri Light"/>
          <w:sz w:val="20"/>
          <w:szCs w:val="20"/>
        </w:rPr>
        <w:t xml:space="preserve"> Temple University</w:t>
      </w:r>
    </w:p>
    <w:p w14:paraId="086979F6" w14:textId="7704A7A1" w:rsidR="001F3B87" w:rsidRPr="00273F89" w:rsidRDefault="001F3B87" w:rsidP="00273F89">
      <w:pPr>
        <w:ind w:left="1440" w:hanging="1440"/>
        <w:jc w:val="both"/>
        <w:rPr>
          <w:rFonts w:ascii="Calibri Light" w:hAnsi="Calibri Light" w:cs="Calibri Light"/>
          <w:sz w:val="20"/>
          <w:szCs w:val="20"/>
        </w:rPr>
      </w:pPr>
      <w:r w:rsidRPr="00273F89">
        <w:rPr>
          <w:rFonts w:ascii="Calibri Light" w:hAnsi="Calibri Light" w:cs="Calibri Light"/>
          <w:sz w:val="20"/>
          <w:szCs w:val="20"/>
        </w:rPr>
        <w:t xml:space="preserve">2014; Constraint Induced Movement Therapy </w:t>
      </w:r>
      <w:r w:rsidR="00273F89" w:rsidRPr="00273F89">
        <w:rPr>
          <w:rFonts w:ascii="Calibri Light" w:hAnsi="Calibri Light" w:cs="Calibri Light"/>
          <w:sz w:val="20"/>
          <w:szCs w:val="20"/>
        </w:rPr>
        <w:t>Training</w:t>
      </w:r>
      <w:r w:rsidR="00F740A9">
        <w:rPr>
          <w:rFonts w:ascii="Calibri Light" w:hAnsi="Calibri Light" w:cs="Calibri Light"/>
          <w:sz w:val="20"/>
          <w:szCs w:val="20"/>
        </w:rPr>
        <w:t xml:space="preserve"> Certification</w:t>
      </w:r>
      <w:r w:rsidRPr="00273F89">
        <w:rPr>
          <w:rFonts w:ascii="Calibri Light" w:hAnsi="Calibri Light" w:cs="Calibri Light"/>
          <w:sz w:val="20"/>
          <w:szCs w:val="20"/>
        </w:rPr>
        <w:t>; Temple University</w:t>
      </w:r>
    </w:p>
    <w:p w14:paraId="634D1486" w14:textId="34B1146D" w:rsidR="00021425" w:rsidRPr="002D0581" w:rsidRDefault="00021425" w:rsidP="009A302A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 w:rsidRPr="00273F89">
        <w:rPr>
          <w:rFonts w:ascii="Calibri Light" w:hAnsi="Calibri Light"/>
          <w:sz w:val="20"/>
          <w:szCs w:val="20"/>
        </w:rPr>
        <w:t>2012</w:t>
      </w:r>
      <w:r w:rsidR="00B1549B" w:rsidRPr="00273F89">
        <w:rPr>
          <w:rFonts w:ascii="Calibri Light" w:hAnsi="Calibri Light"/>
          <w:sz w:val="20"/>
          <w:szCs w:val="20"/>
        </w:rPr>
        <w:t xml:space="preserve">; </w:t>
      </w:r>
      <w:r w:rsidRPr="00273F89">
        <w:rPr>
          <w:rFonts w:ascii="Calibri Light" w:hAnsi="Calibri Light"/>
          <w:sz w:val="20"/>
          <w:szCs w:val="20"/>
        </w:rPr>
        <w:t>Virtual Teaching Certificate</w:t>
      </w:r>
      <w:r w:rsidR="00B1549B" w:rsidRPr="00273F89">
        <w:rPr>
          <w:rFonts w:ascii="Calibri Light" w:hAnsi="Calibri Light"/>
          <w:sz w:val="20"/>
          <w:szCs w:val="20"/>
        </w:rPr>
        <w:t xml:space="preserve">; </w:t>
      </w:r>
      <w:r w:rsidRPr="00273F89">
        <w:rPr>
          <w:rFonts w:ascii="Calibri Light" w:hAnsi="Calibri Light"/>
          <w:sz w:val="20"/>
          <w:szCs w:val="20"/>
        </w:rPr>
        <w:t>Temple University</w:t>
      </w:r>
    </w:p>
    <w:p w14:paraId="2873FECC" w14:textId="6FADBC88" w:rsidR="00C446A3" w:rsidRPr="002D0581" w:rsidRDefault="006C247A" w:rsidP="009A302A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1998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Marriage and Family Therapy Certificate</w:t>
      </w:r>
      <w:r w:rsidR="00EF2A2A">
        <w:rPr>
          <w:rFonts w:ascii="Calibri Light" w:hAnsi="Calibri Light"/>
          <w:sz w:val="20"/>
          <w:szCs w:val="20"/>
        </w:rPr>
        <w:t>;</w:t>
      </w:r>
      <w:r w:rsidR="00B1549B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Chestnut Hill College</w:t>
      </w:r>
    </w:p>
    <w:p w14:paraId="4E52C3EC" w14:textId="221B68A1" w:rsidR="0022578C" w:rsidRPr="002D0581" w:rsidRDefault="0022578C" w:rsidP="009A302A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1997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Rehabilitation Leadership Certificate</w:t>
      </w:r>
      <w:r w:rsidR="00EF2A2A">
        <w:rPr>
          <w:rFonts w:ascii="Calibri Light" w:hAnsi="Calibri Light"/>
          <w:sz w:val="20"/>
          <w:szCs w:val="20"/>
        </w:rPr>
        <w:t>;</w:t>
      </w:r>
      <w:r w:rsidR="00B1549B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Bryn Mawr Rehab Hospital</w:t>
      </w:r>
    </w:p>
    <w:p w14:paraId="6C053156" w14:textId="0E69F3C7" w:rsidR="009A302A" w:rsidRDefault="0022578C" w:rsidP="00905BA7">
      <w:pPr>
        <w:ind w:left="1440" w:hanging="1440"/>
        <w:jc w:val="both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1997</w:t>
      </w:r>
      <w:r w:rsidR="00B1549B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Sexuality Counseling for Physical Disabilities Certificat</w:t>
      </w:r>
      <w:r w:rsidR="00B1549B">
        <w:rPr>
          <w:rFonts w:ascii="Calibri Light" w:hAnsi="Calibri Light"/>
          <w:sz w:val="20"/>
          <w:szCs w:val="20"/>
        </w:rPr>
        <w:t>e</w:t>
      </w:r>
      <w:r w:rsidR="00EF2A2A">
        <w:rPr>
          <w:rFonts w:ascii="Calibri Light" w:hAnsi="Calibri Light"/>
          <w:sz w:val="20"/>
          <w:szCs w:val="20"/>
        </w:rPr>
        <w:t>;</w:t>
      </w:r>
      <w:r w:rsidR="00B1549B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Bryn Mawr Rehab Hospital</w:t>
      </w:r>
    </w:p>
    <w:p w14:paraId="21F8FE6E" w14:textId="77777777" w:rsidR="00905BA7" w:rsidRDefault="00905BA7" w:rsidP="00635B28">
      <w:pPr>
        <w:ind w:left="1440" w:hanging="1440"/>
        <w:jc w:val="both"/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65A93645" w14:textId="3739081C" w:rsidR="00B1549B" w:rsidRPr="00C00F3D" w:rsidRDefault="00B1549B" w:rsidP="00635B28">
      <w:pPr>
        <w:ind w:left="1440" w:hanging="1440"/>
        <w:jc w:val="both"/>
        <w:rPr>
          <w:rFonts w:ascii="Baskerville" w:hAnsi="Baskerville"/>
          <w:b/>
          <w:bCs/>
          <w:color w:val="C00000"/>
          <w:sz w:val="20"/>
          <w:szCs w:val="20"/>
        </w:rPr>
      </w:pPr>
      <w:r w:rsidRPr="00C00F3D">
        <w:rPr>
          <w:rFonts w:ascii="Baskerville" w:hAnsi="Baskerville"/>
          <w:b/>
          <w:bCs/>
          <w:color w:val="C00000"/>
          <w:sz w:val="20"/>
          <w:szCs w:val="20"/>
        </w:rPr>
        <w:t>CLINICAL EXPERIENCE</w:t>
      </w:r>
    </w:p>
    <w:p w14:paraId="17DCE7F3" w14:textId="06D9B8C3" w:rsidR="008C04C7" w:rsidRPr="002D0581" w:rsidRDefault="008C04C7" w:rsidP="00C00F3D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1996-2006</w:t>
      </w:r>
      <w:r w:rsidR="00C00F3D">
        <w:rPr>
          <w:rFonts w:ascii="Calibri Light" w:hAnsi="Calibri Light"/>
          <w:sz w:val="20"/>
          <w:szCs w:val="20"/>
        </w:rPr>
        <w:t xml:space="preserve">; </w:t>
      </w:r>
      <w:r w:rsidR="00594EAB">
        <w:rPr>
          <w:rFonts w:ascii="Calibri Light" w:hAnsi="Calibri Light"/>
          <w:sz w:val="20"/>
          <w:szCs w:val="20"/>
        </w:rPr>
        <w:t>Recreational Therapist/</w:t>
      </w:r>
      <w:r w:rsidRPr="002D0581">
        <w:rPr>
          <w:rFonts w:ascii="Calibri Light" w:hAnsi="Calibri Light"/>
          <w:sz w:val="20"/>
          <w:szCs w:val="20"/>
        </w:rPr>
        <w:t>Recreational Therapy Clinical Specialist</w:t>
      </w:r>
      <w:r w:rsidR="002D0581" w:rsidRPr="002D0581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Bryn Mawr Rehab Hospital, Malvern, PA</w:t>
      </w:r>
    </w:p>
    <w:p w14:paraId="11903376" w14:textId="015D879F" w:rsidR="00C00F3D" w:rsidRDefault="008C04C7" w:rsidP="00C00F3D">
      <w:pPr>
        <w:ind w:left="1440" w:hanging="144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1994-1996</w:t>
      </w:r>
      <w:r w:rsidR="00C00F3D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Recreational Therapist</w:t>
      </w:r>
      <w:r w:rsidR="00594EAB">
        <w:rPr>
          <w:rFonts w:ascii="Calibri Light" w:hAnsi="Calibri Light"/>
          <w:sz w:val="20"/>
          <w:szCs w:val="20"/>
        </w:rPr>
        <w:t>/</w:t>
      </w:r>
      <w:r w:rsidRPr="002D0581">
        <w:rPr>
          <w:rFonts w:ascii="Calibri Light" w:hAnsi="Calibri Light"/>
          <w:sz w:val="20"/>
          <w:szCs w:val="20"/>
        </w:rPr>
        <w:t>Intern</w:t>
      </w:r>
      <w:r w:rsidR="004926D0">
        <w:rPr>
          <w:rFonts w:ascii="Calibri Light" w:hAnsi="Calibri Light"/>
          <w:sz w:val="20"/>
          <w:szCs w:val="20"/>
        </w:rPr>
        <w:t>ship</w:t>
      </w:r>
      <w:r w:rsidRPr="002D0581">
        <w:rPr>
          <w:rFonts w:ascii="Calibri Light" w:hAnsi="Calibri Light"/>
          <w:sz w:val="20"/>
          <w:szCs w:val="20"/>
        </w:rPr>
        <w:t xml:space="preserve"> Coordinator</w:t>
      </w:r>
      <w:r w:rsidR="002D0581" w:rsidRPr="002D0581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Bryn Mawr Rehab</w:t>
      </w:r>
      <w:r w:rsidR="00C00F3D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Hospital,</w:t>
      </w:r>
      <w:r w:rsidR="00C00F3D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>Malvern, PA</w:t>
      </w:r>
      <w:r w:rsidR="00FD3F1D" w:rsidRPr="002D0581">
        <w:rPr>
          <w:rFonts w:ascii="Calibri Light" w:hAnsi="Calibri Light"/>
          <w:sz w:val="20"/>
          <w:szCs w:val="20"/>
        </w:rPr>
        <w:t xml:space="preserve"> </w:t>
      </w:r>
    </w:p>
    <w:p w14:paraId="69F5AA6F" w14:textId="109863C8" w:rsidR="00905BA7" w:rsidRDefault="008C04C7" w:rsidP="00905BA7">
      <w:pPr>
        <w:ind w:left="1440" w:hanging="144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1992-1994</w:t>
      </w:r>
      <w:r w:rsidR="00C00F3D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Recreational Therapist</w:t>
      </w:r>
      <w:r w:rsidR="002D0581" w:rsidRPr="002D0581">
        <w:rPr>
          <w:rFonts w:ascii="Calibri Light" w:hAnsi="Calibri Light"/>
          <w:sz w:val="20"/>
          <w:szCs w:val="20"/>
        </w:rPr>
        <w:t xml:space="preserve">; </w:t>
      </w:r>
      <w:r w:rsidRPr="002D0581">
        <w:rPr>
          <w:rFonts w:ascii="Calibri Light" w:hAnsi="Calibri Light"/>
          <w:sz w:val="20"/>
          <w:szCs w:val="20"/>
        </w:rPr>
        <w:t>Moss Rehab Hospital, Philadelphia, P</w:t>
      </w:r>
      <w:r w:rsidR="000268A7">
        <w:rPr>
          <w:rFonts w:ascii="Calibri Light" w:hAnsi="Calibri Light"/>
          <w:sz w:val="20"/>
          <w:szCs w:val="20"/>
        </w:rPr>
        <w:t>A</w:t>
      </w:r>
    </w:p>
    <w:p w14:paraId="27FF5045" w14:textId="77777777" w:rsidR="002E2AFA" w:rsidRDefault="002E2AFA" w:rsidP="002E2AFA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1992; Recreational Therapy Internship, National Rehabilitation Hospital, Washington, DC </w:t>
      </w:r>
    </w:p>
    <w:p w14:paraId="4BEAD908" w14:textId="77777777" w:rsidR="00905BA7" w:rsidRDefault="00905BA7" w:rsidP="000268A7">
      <w:pPr>
        <w:jc w:val="both"/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39279B31" w14:textId="684576C9" w:rsidR="00C00F3D" w:rsidRPr="00C00F3D" w:rsidRDefault="00C00F3D" w:rsidP="000268A7">
      <w:pPr>
        <w:jc w:val="both"/>
        <w:rPr>
          <w:rFonts w:ascii="Baskerville" w:hAnsi="Baskerville"/>
          <w:b/>
          <w:bCs/>
          <w:color w:val="C00000"/>
          <w:sz w:val="20"/>
          <w:szCs w:val="20"/>
        </w:rPr>
      </w:pPr>
      <w:r w:rsidRPr="00C00F3D">
        <w:rPr>
          <w:rFonts w:ascii="Baskerville" w:hAnsi="Baskerville"/>
          <w:b/>
          <w:bCs/>
          <w:color w:val="C00000"/>
          <w:sz w:val="20"/>
          <w:szCs w:val="20"/>
        </w:rPr>
        <w:t>TEACHING</w:t>
      </w:r>
    </w:p>
    <w:p w14:paraId="04E3362F" w14:textId="5AD70C15" w:rsidR="000268A7" w:rsidRPr="00E563C6" w:rsidRDefault="00252FF1" w:rsidP="00252FF1">
      <w:pPr>
        <w:rPr>
          <w:rFonts w:ascii="Calibri" w:hAnsi="Calibri"/>
          <w:b/>
          <w:bCs/>
          <w:sz w:val="20"/>
          <w:szCs w:val="20"/>
        </w:rPr>
      </w:pPr>
      <w:r w:rsidRPr="00E563C6">
        <w:rPr>
          <w:rFonts w:ascii="Calibri" w:hAnsi="Calibri"/>
          <w:b/>
          <w:bCs/>
          <w:sz w:val="20"/>
          <w:szCs w:val="20"/>
        </w:rPr>
        <w:t>Academic Appointments</w:t>
      </w:r>
    </w:p>
    <w:p w14:paraId="224598DD" w14:textId="364D29D8" w:rsidR="00C00F3D" w:rsidRPr="00C00F3D" w:rsidRDefault="00C00F3D" w:rsidP="00C00F3D">
      <w:pPr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Temple</w:t>
      </w:r>
      <w:r w:rsidRPr="00C00F3D">
        <w:rPr>
          <w:rFonts w:ascii="Calibri Light" w:hAnsi="Calibri Light" w:cs="Calibri Light"/>
          <w:sz w:val="20"/>
          <w:szCs w:val="20"/>
        </w:rPr>
        <w:t xml:space="preserve"> University, College of Public Health, Dept. of Health &amp; Rehabilitation Sciences, Recreational Therapy Program</w:t>
      </w:r>
    </w:p>
    <w:p w14:paraId="0D081B6D" w14:textId="6E2711AF" w:rsidR="00C00F3D" w:rsidRDefault="00C00F3D" w:rsidP="00C00F3D">
      <w:pPr>
        <w:ind w:left="720"/>
        <w:rPr>
          <w:rFonts w:ascii="Calibri Light" w:hAnsi="Calibri Light" w:cs="Calibri Light"/>
        </w:rPr>
      </w:pPr>
      <w:r w:rsidRPr="00C00F3D">
        <w:rPr>
          <w:rFonts w:ascii="Calibri Light" w:hAnsi="Calibri Light" w:cs="Calibri Light"/>
          <w:sz w:val="20"/>
          <w:szCs w:val="20"/>
        </w:rPr>
        <w:t>2020-Present; Full Professor (NTT)</w:t>
      </w:r>
      <w:r w:rsidR="000F3AEB">
        <w:rPr>
          <w:rFonts w:ascii="Calibri Light" w:hAnsi="Calibri Light" w:cs="Calibri Light"/>
          <w:sz w:val="20"/>
          <w:szCs w:val="20"/>
        </w:rPr>
        <w:t xml:space="preserve"> </w:t>
      </w:r>
    </w:p>
    <w:p w14:paraId="63F5E2A3" w14:textId="23AA1523" w:rsidR="00C00F3D" w:rsidRPr="00C00F3D" w:rsidRDefault="00C00F3D" w:rsidP="00C00F3D">
      <w:pPr>
        <w:ind w:left="720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 xml:space="preserve">2016-2017; Interim Co-Program Director </w:t>
      </w:r>
    </w:p>
    <w:p w14:paraId="0B10E50A" w14:textId="77777777" w:rsidR="00C00F3D" w:rsidRPr="00C00F3D" w:rsidRDefault="00C00F3D" w:rsidP="00C00F3D">
      <w:pPr>
        <w:ind w:left="720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>2015-2020; Associate Professor of Instruction (NTT)</w:t>
      </w:r>
    </w:p>
    <w:p w14:paraId="1056C9E1" w14:textId="77777777" w:rsidR="00C00F3D" w:rsidRPr="00C00F3D" w:rsidRDefault="00C00F3D" w:rsidP="00C00F3D">
      <w:pPr>
        <w:ind w:left="720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>2009-2015; Assistant Professor of Instruction (NTT)</w:t>
      </w:r>
    </w:p>
    <w:p w14:paraId="6C8B7F0C" w14:textId="77777777" w:rsidR="00C00F3D" w:rsidRPr="00C00F3D" w:rsidRDefault="00C00F3D" w:rsidP="00C00F3D">
      <w:pPr>
        <w:ind w:left="720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>2006-2008; Graduate Assistant</w:t>
      </w:r>
    </w:p>
    <w:p w14:paraId="3E95E60C" w14:textId="77777777" w:rsidR="00C00F3D" w:rsidRPr="00C00F3D" w:rsidRDefault="00C00F3D" w:rsidP="00C00F3D">
      <w:pPr>
        <w:ind w:left="720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>1999-2009; Adjunct Instructor</w:t>
      </w:r>
    </w:p>
    <w:p w14:paraId="47BAF6A5" w14:textId="17A72969" w:rsidR="00C00F3D" w:rsidRPr="00C00F3D" w:rsidRDefault="00C00F3D" w:rsidP="00C00F3D">
      <w:pPr>
        <w:ind w:left="720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>1997-1999; Guest Lecturer</w:t>
      </w:r>
    </w:p>
    <w:p w14:paraId="7EA2169B" w14:textId="4EED7F99" w:rsidR="00C00F3D" w:rsidRPr="00C00F3D" w:rsidRDefault="00C00F3D" w:rsidP="00252FF1">
      <w:p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>University of Phoenix, College of Applied Science, Psychology Program</w:t>
      </w:r>
    </w:p>
    <w:p w14:paraId="0B1425EC" w14:textId="43110532" w:rsidR="00105B62" w:rsidRPr="00105B62" w:rsidRDefault="00C00F3D" w:rsidP="00C16C0F">
      <w:pPr>
        <w:ind w:left="720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>2008-2009</w:t>
      </w:r>
      <w:r w:rsidRPr="00C00F3D">
        <w:rPr>
          <w:rFonts w:ascii="Calibri Light" w:hAnsi="Calibri Light" w:cs="Calibri Light"/>
        </w:rPr>
        <w:t xml:space="preserve">; </w:t>
      </w:r>
      <w:r w:rsidRPr="00C00F3D">
        <w:rPr>
          <w:rFonts w:ascii="Calibri Light" w:hAnsi="Calibri Light" w:cs="Calibri Light"/>
          <w:sz w:val="20"/>
          <w:szCs w:val="20"/>
        </w:rPr>
        <w:t>Instructor</w:t>
      </w:r>
    </w:p>
    <w:p w14:paraId="6F0CCDE3" w14:textId="77777777" w:rsidR="00E55955" w:rsidRDefault="00E55955" w:rsidP="002D0581">
      <w:pPr>
        <w:ind w:left="1440" w:hanging="1440"/>
        <w:jc w:val="both"/>
        <w:rPr>
          <w:rFonts w:ascii="Calibri" w:hAnsi="Calibri"/>
          <w:b/>
          <w:bCs/>
          <w:sz w:val="20"/>
          <w:szCs w:val="20"/>
        </w:rPr>
      </w:pPr>
    </w:p>
    <w:p w14:paraId="0B38D39C" w14:textId="17067D97" w:rsidR="00FD3F1D" w:rsidRPr="00E563C6" w:rsidRDefault="002D647A" w:rsidP="002D0581">
      <w:pPr>
        <w:ind w:left="1440" w:hanging="1440"/>
        <w:jc w:val="both"/>
        <w:rPr>
          <w:rFonts w:ascii="Calibri" w:hAnsi="Calibri"/>
          <w:b/>
          <w:bCs/>
          <w:sz w:val="20"/>
          <w:szCs w:val="20"/>
        </w:rPr>
      </w:pPr>
      <w:r w:rsidRPr="00E563C6">
        <w:rPr>
          <w:rFonts w:ascii="Calibri" w:hAnsi="Calibri"/>
          <w:b/>
          <w:bCs/>
          <w:sz w:val="20"/>
          <w:szCs w:val="20"/>
        </w:rPr>
        <w:t>Courses Taught</w:t>
      </w:r>
    </w:p>
    <w:p w14:paraId="5F7EE158" w14:textId="02C28F08" w:rsidR="002A6CC0" w:rsidRPr="00E563C6" w:rsidRDefault="002A6CC0" w:rsidP="002A6CC0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E563C6">
        <w:rPr>
          <w:rFonts w:ascii="Calibri Light" w:hAnsi="Calibri Light" w:cs="Calibri Light"/>
          <w:i/>
          <w:iCs/>
          <w:sz w:val="16"/>
          <w:szCs w:val="16"/>
        </w:rPr>
        <w:t xml:space="preserve">Course numbers and titles have changed over the years. Courses reflect current course numbers and titles reflected in current bulletin. </w:t>
      </w:r>
    </w:p>
    <w:p w14:paraId="1EFD47EA" w14:textId="13E2597B" w:rsidR="002F2C87" w:rsidRPr="002A6CC0" w:rsidRDefault="002F2C87" w:rsidP="002D0581">
      <w:pPr>
        <w:ind w:left="1440" w:hanging="1440"/>
        <w:jc w:val="both"/>
        <w:rPr>
          <w:rFonts w:ascii="Calibri Light" w:hAnsi="Calibri Light" w:cs="Calibri Light"/>
          <w:sz w:val="16"/>
          <w:szCs w:val="16"/>
        </w:rPr>
      </w:pPr>
      <w:r w:rsidRPr="00E563C6">
        <w:rPr>
          <w:rFonts w:ascii="Calibri Light" w:hAnsi="Calibri Light" w:cs="Calibri Light"/>
          <w:sz w:val="16"/>
          <w:szCs w:val="16"/>
        </w:rPr>
        <w:t>* = Created</w:t>
      </w:r>
      <w:r w:rsidR="00847BAB" w:rsidRPr="00E563C6">
        <w:rPr>
          <w:rFonts w:ascii="Calibri Light" w:hAnsi="Calibri Light" w:cs="Calibri Light"/>
          <w:sz w:val="16"/>
          <w:szCs w:val="16"/>
        </w:rPr>
        <w:t xml:space="preserve"> course</w:t>
      </w:r>
      <w:r w:rsidR="00ED3C7E" w:rsidRPr="002A6CC0">
        <w:rPr>
          <w:rFonts w:ascii="Calibri Light" w:hAnsi="Calibri Light" w:cs="Calibri Light"/>
          <w:sz w:val="16"/>
          <w:szCs w:val="16"/>
        </w:rPr>
        <w:t xml:space="preserve"> </w:t>
      </w:r>
      <w:r w:rsidR="00ED3C7E" w:rsidRPr="002A6CC0">
        <w:rPr>
          <w:rFonts w:ascii="Calibri Light" w:hAnsi="Calibri Light" w:cs="Calibri Light"/>
          <w:i/>
          <w:iCs/>
          <w:sz w:val="16"/>
          <w:szCs w:val="16"/>
        </w:rPr>
        <w:t>(see separate CV addendum for details)</w:t>
      </w:r>
    </w:p>
    <w:p w14:paraId="7323D0BA" w14:textId="3A10E0FA" w:rsidR="002A6CC0" w:rsidRPr="002A6CC0" w:rsidRDefault="002F2C87" w:rsidP="002A6CC0">
      <w:pPr>
        <w:ind w:left="1440" w:hanging="144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2A6CC0">
        <w:rPr>
          <w:rFonts w:ascii="Calibri Light" w:hAnsi="Calibri Light" w:cs="Calibri Light"/>
          <w:sz w:val="16"/>
          <w:szCs w:val="16"/>
        </w:rPr>
        <w:t xml:space="preserve">** = </w:t>
      </w:r>
      <w:r w:rsidR="00847BAB">
        <w:rPr>
          <w:rFonts w:ascii="Calibri Light" w:hAnsi="Calibri Light" w:cs="Calibri Light"/>
          <w:sz w:val="16"/>
          <w:szCs w:val="16"/>
        </w:rPr>
        <w:t>Made s</w:t>
      </w:r>
      <w:r w:rsidRPr="002A6CC0">
        <w:rPr>
          <w:rFonts w:ascii="Calibri Light" w:hAnsi="Calibri Light" w:cs="Calibri Light"/>
          <w:sz w:val="16"/>
          <w:szCs w:val="16"/>
        </w:rPr>
        <w:t>ignificant course revisions</w:t>
      </w:r>
      <w:r w:rsidR="00ED3C7E" w:rsidRPr="002A6CC0">
        <w:rPr>
          <w:rFonts w:ascii="Calibri Light" w:hAnsi="Calibri Light" w:cs="Calibri Light"/>
          <w:sz w:val="16"/>
          <w:szCs w:val="16"/>
        </w:rPr>
        <w:t xml:space="preserve"> </w:t>
      </w:r>
      <w:r w:rsidR="00ED3C7E" w:rsidRPr="002A6CC0">
        <w:rPr>
          <w:rFonts w:ascii="Calibri Light" w:hAnsi="Calibri Light" w:cs="Calibri Light"/>
          <w:i/>
          <w:iCs/>
          <w:sz w:val="16"/>
          <w:szCs w:val="16"/>
        </w:rPr>
        <w:t>(see separate CV addendum for details)</w:t>
      </w:r>
    </w:p>
    <w:p w14:paraId="5A92EDD0" w14:textId="6B9CA77D" w:rsidR="00C00F3D" w:rsidRDefault="00C00F3D" w:rsidP="002D0581">
      <w:pPr>
        <w:ind w:left="1440" w:hanging="1440"/>
        <w:jc w:val="both"/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 w:cs="Calibri Light"/>
          <w:sz w:val="20"/>
          <w:szCs w:val="20"/>
        </w:rPr>
        <w:t xml:space="preserve">Temple University </w:t>
      </w:r>
      <w:r w:rsidR="00C04464">
        <w:rPr>
          <w:rFonts w:ascii="Calibri Light" w:hAnsi="Calibri Light" w:cs="Calibri Light"/>
          <w:sz w:val="20"/>
          <w:szCs w:val="20"/>
        </w:rPr>
        <w:t>(</w:t>
      </w:r>
      <w:r w:rsidRPr="00C00F3D">
        <w:rPr>
          <w:rFonts w:ascii="Calibri Light" w:hAnsi="Calibri Light" w:cs="Calibri Light"/>
          <w:sz w:val="20"/>
          <w:szCs w:val="20"/>
        </w:rPr>
        <w:t>Undergraduate Courses</w:t>
      </w:r>
      <w:r w:rsidR="00C04464">
        <w:rPr>
          <w:rFonts w:ascii="Calibri Light" w:hAnsi="Calibri Light" w:cs="Calibri Light"/>
          <w:sz w:val="20"/>
          <w:szCs w:val="20"/>
        </w:rPr>
        <w:t>)</w:t>
      </w:r>
    </w:p>
    <w:p w14:paraId="54618205" w14:textId="03D00BD9" w:rsidR="00C00F3D" w:rsidRPr="00C00F3D" w:rsidRDefault="00C00F3D" w:rsidP="00C00F3D">
      <w:pPr>
        <w:ind w:left="720"/>
        <w:rPr>
          <w:rFonts w:ascii="Calibri Light" w:hAnsi="Calibri Light" w:cs="Calibri Light"/>
          <w:color w:val="C00000"/>
        </w:rPr>
      </w:pPr>
      <w:r w:rsidRPr="00C00F3D">
        <w:rPr>
          <w:rFonts w:ascii="Calibri Light" w:hAnsi="Calibri Light" w:cs="Calibri Light"/>
          <w:sz w:val="20"/>
          <w:szCs w:val="20"/>
        </w:rPr>
        <w:t>RCTH 2103 Foundations of RT Practice</w:t>
      </w:r>
    </w:p>
    <w:p w14:paraId="3BC5EAE2" w14:textId="592166DF" w:rsidR="00C00F3D" w:rsidRPr="00C00F3D" w:rsidRDefault="00C00F3D" w:rsidP="00C00F3D">
      <w:pPr>
        <w:ind w:left="720"/>
        <w:rPr>
          <w:rFonts w:ascii="Calibri Light" w:hAnsi="Calibri Light" w:cs="Calibri Light"/>
          <w:color w:val="C00000"/>
        </w:rPr>
      </w:pPr>
      <w:r w:rsidRPr="00C00F3D">
        <w:rPr>
          <w:rFonts w:ascii="Calibri Light" w:hAnsi="Calibri Light" w:cs="Calibri Light"/>
          <w:sz w:val="20"/>
          <w:szCs w:val="20"/>
        </w:rPr>
        <w:t>RCTH 2104 RT Modalities</w:t>
      </w:r>
      <w:r w:rsidR="000A3890">
        <w:rPr>
          <w:rFonts w:ascii="Calibri Light" w:hAnsi="Calibri Light" w:cs="Calibri Light"/>
          <w:sz w:val="20"/>
          <w:szCs w:val="20"/>
        </w:rPr>
        <w:t>*</w:t>
      </w:r>
      <w:r w:rsidR="00B26D5C">
        <w:rPr>
          <w:rFonts w:ascii="Calibri Light" w:hAnsi="Calibri Light" w:cs="Calibri Light"/>
          <w:sz w:val="20"/>
          <w:szCs w:val="20"/>
        </w:rPr>
        <w:t>,</w:t>
      </w:r>
      <w:r w:rsidR="008B02CD">
        <w:rPr>
          <w:rFonts w:ascii="Calibri Light" w:hAnsi="Calibri Light" w:cs="Calibri Light"/>
          <w:sz w:val="20"/>
          <w:szCs w:val="20"/>
        </w:rPr>
        <w:t xml:space="preserve"> </w:t>
      </w:r>
      <w:r w:rsidR="00B26D5C">
        <w:rPr>
          <w:rFonts w:ascii="Calibri Light" w:hAnsi="Calibri Light" w:cs="Calibri Light"/>
          <w:sz w:val="20"/>
          <w:szCs w:val="20"/>
        </w:rPr>
        <w:t>**</w:t>
      </w:r>
    </w:p>
    <w:p w14:paraId="32D0BD9D" w14:textId="62E6C527" w:rsidR="00C00F3D" w:rsidRPr="00C00F3D" w:rsidRDefault="00C00F3D" w:rsidP="00C00F3D">
      <w:pPr>
        <w:ind w:left="720"/>
        <w:rPr>
          <w:rFonts w:ascii="Calibri Light" w:hAnsi="Calibri Light" w:cs="Calibri Light"/>
          <w:color w:val="C00000"/>
        </w:rPr>
      </w:pPr>
      <w:r w:rsidRPr="00C00F3D">
        <w:rPr>
          <w:rFonts w:ascii="Calibri Light" w:hAnsi="Calibri Light" w:cs="Calibri Light"/>
          <w:sz w:val="20"/>
          <w:szCs w:val="20"/>
        </w:rPr>
        <w:lastRenderedPageBreak/>
        <w:t xml:space="preserve">RCTH 3096 Assessment &amp; Documentation in RT </w:t>
      </w:r>
      <w:r w:rsidR="005D6EB5">
        <w:rPr>
          <w:rFonts w:ascii="Calibri Light" w:hAnsi="Calibri Light" w:cs="Calibri Light"/>
          <w:sz w:val="20"/>
          <w:szCs w:val="20"/>
        </w:rPr>
        <w:t>*, **</w:t>
      </w:r>
    </w:p>
    <w:p w14:paraId="0D06FDE4" w14:textId="613EFBD3" w:rsidR="00C00F3D" w:rsidRPr="00C00F3D" w:rsidRDefault="00C00F3D" w:rsidP="00C00F3D">
      <w:pPr>
        <w:ind w:left="720"/>
        <w:rPr>
          <w:rFonts w:ascii="Calibri Light" w:hAnsi="Calibri Light" w:cs="Calibri Light"/>
          <w:color w:val="000000" w:themeColor="text1"/>
        </w:rPr>
      </w:pPr>
      <w:r w:rsidRPr="00C00F3D">
        <w:rPr>
          <w:rFonts w:ascii="Calibri Light" w:hAnsi="Calibri Light" w:cs="Calibri Light"/>
          <w:color w:val="000000" w:themeColor="text1"/>
          <w:sz w:val="20"/>
          <w:szCs w:val="20"/>
        </w:rPr>
        <w:t>RCTH 3185 Internship I in RT</w:t>
      </w:r>
      <w:r w:rsidR="005D6EB5">
        <w:rPr>
          <w:rFonts w:ascii="Calibri Light" w:hAnsi="Calibri Light" w:cs="Calibri Light"/>
          <w:color w:val="000000" w:themeColor="text1"/>
          <w:sz w:val="20"/>
          <w:szCs w:val="20"/>
        </w:rPr>
        <w:t xml:space="preserve"> **</w:t>
      </w:r>
    </w:p>
    <w:p w14:paraId="6046BCBD" w14:textId="65FB31F5" w:rsidR="00C00F3D" w:rsidRPr="00C00F3D" w:rsidRDefault="00C00F3D" w:rsidP="00C00F3D">
      <w:pPr>
        <w:ind w:left="720"/>
        <w:rPr>
          <w:rFonts w:ascii="Calibri Light" w:hAnsi="Calibri Light" w:cs="Calibri Light"/>
          <w:color w:val="000000" w:themeColor="text1"/>
        </w:rPr>
      </w:pPr>
      <w:r w:rsidRPr="00DD51E5">
        <w:rPr>
          <w:rFonts w:ascii="Calibri Light" w:hAnsi="Calibri Light" w:cs="Calibri Light"/>
          <w:color w:val="000000" w:themeColor="text1"/>
          <w:sz w:val="20"/>
          <w:szCs w:val="20"/>
        </w:rPr>
        <w:t>RCTH 3801 Physical &amp; Neurological Health Conditions Across the Lifespan</w:t>
      </w:r>
      <w:r w:rsidR="005D6EB5" w:rsidRPr="00DD51E5">
        <w:rPr>
          <w:rFonts w:ascii="Calibri Light" w:hAnsi="Calibri Light" w:cs="Calibri Light"/>
          <w:color w:val="000000" w:themeColor="text1"/>
          <w:sz w:val="20"/>
          <w:szCs w:val="20"/>
        </w:rPr>
        <w:t>*</w:t>
      </w:r>
    </w:p>
    <w:p w14:paraId="14C37F3F" w14:textId="7A64729F" w:rsidR="00C00F3D" w:rsidRPr="00DF528D" w:rsidRDefault="00C00F3D" w:rsidP="00C00F3D">
      <w:pPr>
        <w:ind w:left="720"/>
        <w:rPr>
          <w:rFonts w:ascii="Calibri Light" w:hAnsi="Calibri Light" w:cs="Calibri Light"/>
        </w:rPr>
      </w:pPr>
      <w:r w:rsidRPr="00C00F3D">
        <w:rPr>
          <w:rFonts w:ascii="Calibri Light" w:hAnsi="Calibri Light" w:cs="Calibri Light"/>
          <w:sz w:val="20"/>
          <w:szCs w:val="20"/>
        </w:rPr>
        <w:t xml:space="preserve">RCTH 4096 Research &amp; Evaluation </w:t>
      </w:r>
      <w:r w:rsidRPr="00DF528D">
        <w:rPr>
          <w:rFonts w:ascii="Calibri Light" w:hAnsi="Calibri Light" w:cs="Calibri Light"/>
          <w:sz w:val="20"/>
          <w:szCs w:val="20"/>
        </w:rPr>
        <w:t>in RT</w:t>
      </w:r>
      <w:r w:rsidR="002535D3" w:rsidRPr="00DF528D">
        <w:rPr>
          <w:rFonts w:ascii="Calibri Light" w:hAnsi="Calibri Light" w:cs="Calibri Light"/>
          <w:sz w:val="20"/>
          <w:szCs w:val="20"/>
        </w:rPr>
        <w:t>**</w:t>
      </w:r>
    </w:p>
    <w:p w14:paraId="2AF54C89" w14:textId="77777777" w:rsidR="00C00F3D" w:rsidRPr="00DF528D" w:rsidRDefault="00C00F3D" w:rsidP="00C00F3D">
      <w:pPr>
        <w:ind w:left="720"/>
        <w:rPr>
          <w:rFonts w:ascii="Calibri Light" w:hAnsi="Calibri Light" w:cs="Calibri Light"/>
          <w:color w:val="C00000"/>
        </w:rPr>
      </w:pPr>
      <w:r w:rsidRPr="00DF528D">
        <w:rPr>
          <w:rFonts w:ascii="Calibri Light" w:hAnsi="Calibri Light" w:cs="Calibri Light"/>
          <w:sz w:val="20"/>
          <w:szCs w:val="20"/>
        </w:rPr>
        <w:t>RCTH 4103 Professional Issues in RT</w:t>
      </w:r>
    </w:p>
    <w:p w14:paraId="1F85E389" w14:textId="6272C622" w:rsidR="00C00F3D" w:rsidRPr="00DF528D" w:rsidRDefault="00C00F3D" w:rsidP="00C00F3D">
      <w:pPr>
        <w:ind w:left="720"/>
        <w:rPr>
          <w:rFonts w:ascii="Calibri Light" w:hAnsi="Calibri Light" w:cs="Calibri Light"/>
          <w:color w:val="C00000"/>
        </w:rPr>
      </w:pPr>
      <w:r w:rsidRPr="00DF528D">
        <w:rPr>
          <w:rFonts w:ascii="Calibri Light" w:hAnsi="Calibri Light" w:cs="Calibri Light"/>
          <w:sz w:val="20"/>
          <w:szCs w:val="20"/>
        </w:rPr>
        <w:t>RCTH 4111 Administration of RT</w:t>
      </w:r>
      <w:r w:rsidR="005D6EB5" w:rsidRPr="00DF528D">
        <w:rPr>
          <w:rFonts w:ascii="Calibri Light" w:hAnsi="Calibri Light" w:cs="Calibri Light"/>
          <w:sz w:val="20"/>
          <w:szCs w:val="20"/>
        </w:rPr>
        <w:t xml:space="preserve"> **</w:t>
      </w:r>
    </w:p>
    <w:p w14:paraId="6E76C859" w14:textId="58D13959" w:rsidR="00C00F3D" w:rsidRPr="00DF528D" w:rsidRDefault="00C00F3D" w:rsidP="00C00F3D">
      <w:pPr>
        <w:ind w:left="720"/>
        <w:rPr>
          <w:rFonts w:ascii="Calibri Light" w:hAnsi="Calibri Light" w:cs="Calibri Light"/>
          <w:color w:val="C00000"/>
        </w:rPr>
      </w:pPr>
      <w:r w:rsidRPr="00DF528D">
        <w:rPr>
          <w:rFonts w:ascii="Calibri Light" w:hAnsi="Calibri Light" w:cs="Calibri Light"/>
          <w:sz w:val="20"/>
          <w:szCs w:val="20"/>
        </w:rPr>
        <w:t>RCTH 4185 Internship II in RT</w:t>
      </w:r>
      <w:r w:rsidR="005D6EB5" w:rsidRPr="00DF528D">
        <w:rPr>
          <w:rFonts w:ascii="Calibri Light" w:hAnsi="Calibri Light" w:cs="Calibri Light"/>
          <w:sz w:val="20"/>
          <w:szCs w:val="20"/>
        </w:rPr>
        <w:t xml:space="preserve"> **</w:t>
      </w:r>
    </w:p>
    <w:p w14:paraId="004B4053" w14:textId="3A7E1025" w:rsidR="002A6CC0" w:rsidRPr="00DF528D" w:rsidRDefault="00C00F3D" w:rsidP="002A6CC0">
      <w:pPr>
        <w:ind w:left="72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RCTH 4211 RT &amp; Physical Disabilities</w:t>
      </w:r>
      <w:r w:rsidR="005D6EB5" w:rsidRPr="00DF528D">
        <w:rPr>
          <w:rFonts w:ascii="Calibri Light" w:hAnsi="Calibri Light" w:cs="Calibri Light"/>
          <w:sz w:val="20"/>
          <w:szCs w:val="20"/>
        </w:rPr>
        <w:t xml:space="preserve"> </w:t>
      </w:r>
      <w:r w:rsidR="006F5F96" w:rsidRPr="00DF528D">
        <w:rPr>
          <w:rFonts w:ascii="Calibri Light" w:hAnsi="Calibri Light" w:cs="Calibri Light"/>
          <w:sz w:val="20"/>
          <w:szCs w:val="20"/>
        </w:rPr>
        <w:t xml:space="preserve">*, </w:t>
      </w:r>
      <w:r w:rsidR="005D6EB5" w:rsidRPr="00DF528D">
        <w:rPr>
          <w:rFonts w:ascii="Calibri Light" w:hAnsi="Calibri Light" w:cs="Calibri Light"/>
          <w:sz w:val="20"/>
          <w:szCs w:val="20"/>
        </w:rPr>
        <w:t>**</w:t>
      </w:r>
    </w:p>
    <w:p w14:paraId="1396DE5B" w14:textId="5E5E4ECE" w:rsidR="00A2533B" w:rsidRPr="00DF528D" w:rsidRDefault="00A2533B" w:rsidP="002A6CC0">
      <w:pPr>
        <w:ind w:left="72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HRPR 3197 Understanding and Applying Research in Health Professions</w:t>
      </w:r>
    </w:p>
    <w:p w14:paraId="7DC40928" w14:textId="77777777" w:rsidR="00C00F3D" w:rsidRPr="00DF528D" w:rsidRDefault="00C00F3D" w:rsidP="00A714F9">
      <w:pPr>
        <w:rPr>
          <w:rFonts w:ascii="Calibri Light" w:hAnsi="Calibri Light" w:cs="Calibri Light"/>
          <w:color w:val="000000" w:themeColor="text1"/>
        </w:rPr>
      </w:pP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Temple University (Graduate Courses)</w:t>
      </w:r>
    </w:p>
    <w:p w14:paraId="64A03A84" w14:textId="251DB4DA" w:rsidR="00C00F3D" w:rsidRPr="00DF528D" w:rsidRDefault="00AE5A06" w:rsidP="00C00F3D">
      <w:pPr>
        <w:ind w:left="720"/>
        <w:rPr>
          <w:rFonts w:ascii="Calibri Light" w:hAnsi="Calibri Light" w:cs="Calibri Light"/>
        </w:rPr>
      </w:pPr>
      <w:r w:rsidRPr="00DF528D">
        <w:rPr>
          <w:rFonts w:ascii="Calibri Light" w:hAnsi="Calibri Light" w:cs="Calibri Light"/>
          <w:sz w:val="20"/>
          <w:szCs w:val="20"/>
        </w:rPr>
        <w:t>PHTHER</w:t>
      </w:r>
      <w:r w:rsidR="00C00F3D" w:rsidRPr="00DF528D">
        <w:rPr>
          <w:rFonts w:ascii="Calibri Light" w:hAnsi="Calibri Light" w:cs="Calibri Light"/>
          <w:sz w:val="20"/>
          <w:szCs w:val="20"/>
        </w:rPr>
        <w:t xml:space="preserve"> </w:t>
      </w:r>
      <w:r w:rsidRPr="00DF528D">
        <w:rPr>
          <w:rFonts w:ascii="Calibri Light" w:hAnsi="Calibri Light" w:cs="Calibri Light"/>
          <w:sz w:val="20"/>
          <w:szCs w:val="20"/>
        </w:rPr>
        <w:t>8</w:t>
      </w:r>
      <w:r w:rsidR="00C00F3D" w:rsidRPr="00DF528D">
        <w:rPr>
          <w:rFonts w:ascii="Calibri Light" w:hAnsi="Calibri Light" w:cs="Calibri Light"/>
          <w:sz w:val="20"/>
          <w:szCs w:val="20"/>
        </w:rPr>
        <w:t>518 Psychosocial Aspects of Wellness &amp; Illness</w:t>
      </w:r>
      <w:r w:rsidR="005F2781" w:rsidRPr="00DF528D">
        <w:rPr>
          <w:rFonts w:ascii="Calibri Light" w:hAnsi="Calibri Light" w:cs="Calibri Light"/>
          <w:sz w:val="20"/>
          <w:szCs w:val="20"/>
        </w:rPr>
        <w:t>**</w:t>
      </w:r>
    </w:p>
    <w:p w14:paraId="71F1C4E0" w14:textId="0EDC9E40" w:rsidR="00C00F3D" w:rsidRPr="00DF528D" w:rsidRDefault="00C00F3D" w:rsidP="00C00F3D">
      <w:pPr>
        <w:ind w:left="720"/>
        <w:rPr>
          <w:rFonts w:ascii="Calibri Light" w:hAnsi="Calibri Light"/>
        </w:rPr>
      </w:pPr>
      <w:r w:rsidRPr="00DF528D">
        <w:rPr>
          <w:rFonts w:ascii="Calibri Light" w:hAnsi="Calibri Light"/>
          <w:sz w:val="20"/>
          <w:szCs w:val="20"/>
        </w:rPr>
        <w:t>RCTH 5102 RT: Now and Then (previously Orientation to RT)</w:t>
      </w:r>
      <w:r w:rsidR="005D6EB5" w:rsidRPr="00DF528D">
        <w:rPr>
          <w:rFonts w:ascii="Calibri Light" w:hAnsi="Calibri Light"/>
          <w:sz w:val="20"/>
          <w:szCs w:val="20"/>
        </w:rPr>
        <w:t xml:space="preserve"> **</w:t>
      </w:r>
    </w:p>
    <w:p w14:paraId="631AA6EE" w14:textId="68D13ED6" w:rsidR="00C00F3D" w:rsidRPr="002D0581" w:rsidRDefault="00C00F3D" w:rsidP="00C00F3D">
      <w:pPr>
        <w:ind w:left="720"/>
        <w:rPr>
          <w:rFonts w:ascii="Calibri Light" w:hAnsi="Calibri Light"/>
        </w:rPr>
      </w:pPr>
      <w:r w:rsidRPr="00DF528D">
        <w:rPr>
          <w:rFonts w:ascii="Calibri Light" w:hAnsi="Calibri Light"/>
          <w:sz w:val="20"/>
          <w:szCs w:val="20"/>
        </w:rPr>
        <w:t>RCTH 5211 RT &amp; Physical Rehabilitation</w:t>
      </w:r>
      <w:r w:rsidR="00A87055" w:rsidRPr="00DF528D">
        <w:rPr>
          <w:rFonts w:ascii="Calibri Light" w:hAnsi="Calibri Light"/>
          <w:sz w:val="20"/>
          <w:szCs w:val="20"/>
        </w:rPr>
        <w:t xml:space="preserve"> *,</w:t>
      </w:r>
      <w:r w:rsidR="00A87055">
        <w:rPr>
          <w:rFonts w:ascii="Calibri Light" w:hAnsi="Calibri Light"/>
          <w:sz w:val="20"/>
          <w:szCs w:val="20"/>
        </w:rPr>
        <w:t xml:space="preserve"> </w:t>
      </w:r>
      <w:r w:rsidR="000F3B03">
        <w:rPr>
          <w:rFonts w:ascii="Calibri Light" w:hAnsi="Calibri Light"/>
          <w:sz w:val="20"/>
          <w:szCs w:val="20"/>
        </w:rPr>
        <w:t>**</w:t>
      </w:r>
    </w:p>
    <w:p w14:paraId="1082E57C" w14:textId="60F4A133" w:rsidR="00C00F3D" w:rsidRPr="002D0581" w:rsidRDefault="00C00F3D" w:rsidP="00C00F3D">
      <w:pPr>
        <w:ind w:left="720"/>
        <w:rPr>
          <w:rFonts w:ascii="Calibri Light" w:hAnsi="Calibri Light"/>
        </w:rPr>
      </w:pPr>
      <w:r w:rsidRPr="002D0581">
        <w:rPr>
          <w:rFonts w:ascii="Calibri Light" w:hAnsi="Calibri Light"/>
          <w:sz w:val="20"/>
          <w:szCs w:val="20"/>
        </w:rPr>
        <w:t>RCTH 5213 Therapeutic Play, Recreation, and Children’s Health</w:t>
      </w:r>
      <w:r w:rsidR="000F3B03">
        <w:rPr>
          <w:rFonts w:ascii="Calibri Light" w:hAnsi="Calibri Light"/>
          <w:sz w:val="20"/>
          <w:szCs w:val="20"/>
        </w:rPr>
        <w:t>**</w:t>
      </w:r>
    </w:p>
    <w:p w14:paraId="08AA848A" w14:textId="4CD85857" w:rsidR="00C00F3D" w:rsidRPr="002D0581" w:rsidRDefault="00C00F3D" w:rsidP="00C00F3D">
      <w:pPr>
        <w:ind w:left="720"/>
        <w:rPr>
          <w:rFonts w:ascii="Calibri Light" w:hAnsi="Calibri Light"/>
        </w:rPr>
      </w:pPr>
      <w:r w:rsidRPr="002D0581">
        <w:rPr>
          <w:rFonts w:ascii="Calibri Light" w:hAnsi="Calibri Light"/>
          <w:sz w:val="20"/>
          <w:szCs w:val="20"/>
        </w:rPr>
        <w:t>RCTH 5250 Special Topics in RT: Advanced RT Treatment in PMR</w:t>
      </w:r>
      <w:r w:rsidR="005D6EB5">
        <w:rPr>
          <w:rFonts w:ascii="Calibri Light" w:hAnsi="Calibri Light"/>
          <w:sz w:val="20"/>
          <w:szCs w:val="20"/>
        </w:rPr>
        <w:t xml:space="preserve"> *</w:t>
      </w:r>
    </w:p>
    <w:p w14:paraId="10AB6858" w14:textId="3C6ED1D9" w:rsidR="00C00F3D" w:rsidRDefault="00C00F3D" w:rsidP="00C00F3D">
      <w:pPr>
        <w:ind w:left="72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RCTH 5271 RT &amp; Disabilities Seminar II</w:t>
      </w:r>
      <w:r w:rsidR="005D6EB5">
        <w:rPr>
          <w:rFonts w:ascii="Calibri Light" w:hAnsi="Calibri Light"/>
          <w:sz w:val="20"/>
          <w:szCs w:val="20"/>
        </w:rPr>
        <w:t xml:space="preserve"> </w:t>
      </w:r>
      <w:r w:rsidR="00A87055">
        <w:rPr>
          <w:rFonts w:ascii="Calibri Light" w:hAnsi="Calibri Light"/>
          <w:sz w:val="20"/>
          <w:szCs w:val="20"/>
        </w:rPr>
        <w:t xml:space="preserve">*, </w:t>
      </w:r>
      <w:r w:rsidR="005D6EB5">
        <w:rPr>
          <w:rFonts w:ascii="Calibri Light" w:hAnsi="Calibri Light"/>
          <w:sz w:val="20"/>
          <w:szCs w:val="20"/>
        </w:rPr>
        <w:t>**</w:t>
      </w:r>
      <w:r w:rsidR="00BA4B7F">
        <w:rPr>
          <w:rFonts w:ascii="Calibri Light" w:hAnsi="Calibri Light"/>
          <w:sz w:val="20"/>
          <w:szCs w:val="20"/>
        </w:rPr>
        <w:t xml:space="preserve"> (renamed Disability Seminar on Physical and Neurological Health Conditions)</w:t>
      </w:r>
    </w:p>
    <w:p w14:paraId="043258D5" w14:textId="576DAF23" w:rsidR="002010DF" w:rsidRPr="002D0581" w:rsidRDefault="002010DF" w:rsidP="00C00F3D">
      <w:pPr>
        <w:ind w:left="720"/>
        <w:rPr>
          <w:rFonts w:ascii="Calibri Light" w:hAnsi="Calibri Light"/>
        </w:rPr>
      </w:pPr>
      <w:r>
        <w:rPr>
          <w:rFonts w:ascii="Calibri Light" w:hAnsi="Calibri Light"/>
          <w:sz w:val="20"/>
          <w:szCs w:val="20"/>
        </w:rPr>
        <w:t>RCTH 5301 Evidence Based Practice in RT I</w:t>
      </w:r>
    </w:p>
    <w:p w14:paraId="1ACEB304" w14:textId="6697F731" w:rsidR="00C00F3D" w:rsidRDefault="00C00F3D" w:rsidP="00C00F3D">
      <w:pPr>
        <w:ind w:left="72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RCTH 5302 Evidence Based Practice in RT II</w:t>
      </w:r>
      <w:r w:rsidR="00BF2956">
        <w:rPr>
          <w:rFonts w:ascii="Calibri Light" w:hAnsi="Calibri Light"/>
          <w:sz w:val="20"/>
          <w:szCs w:val="20"/>
        </w:rPr>
        <w:t xml:space="preserve"> **</w:t>
      </w:r>
    </w:p>
    <w:p w14:paraId="6EF304D7" w14:textId="22271E6F" w:rsidR="00C25F7B" w:rsidRDefault="00C25F7B" w:rsidP="00C00F3D">
      <w:pPr>
        <w:ind w:left="72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RCTH 5312 Leisure, Health, &amp; Recreational Therapy Interventions</w:t>
      </w:r>
      <w:r w:rsidR="006B1434">
        <w:rPr>
          <w:rFonts w:ascii="Calibri Light" w:hAnsi="Calibri Light"/>
          <w:sz w:val="20"/>
          <w:szCs w:val="20"/>
        </w:rPr>
        <w:t xml:space="preserve"> *, </w:t>
      </w:r>
      <w:r>
        <w:rPr>
          <w:rFonts w:ascii="Calibri Light" w:hAnsi="Calibri Light"/>
          <w:sz w:val="20"/>
          <w:szCs w:val="20"/>
        </w:rPr>
        <w:t>**</w:t>
      </w:r>
    </w:p>
    <w:p w14:paraId="26F747C7" w14:textId="427B23F3" w:rsidR="00347033" w:rsidRPr="002D0581" w:rsidRDefault="00347033" w:rsidP="00C00F3D">
      <w:pPr>
        <w:ind w:left="720"/>
        <w:rPr>
          <w:rFonts w:ascii="Calibri Light" w:hAnsi="Calibri Light"/>
        </w:rPr>
      </w:pPr>
      <w:r>
        <w:rPr>
          <w:rFonts w:ascii="Calibri Light" w:hAnsi="Calibri Light"/>
          <w:sz w:val="20"/>
          <w:szCs w:val="20"/>
        </w:rPr>
        <w:t>RCTH 5314 Leisure-Time Physical Activity &amp; Community Engagement in RT</w:t>
      </w:r>
      <w:r w:rsidR="005D6EB5">
        <w:rPr>
          <w:rFonts w:ascii="Calibri Light" w:hAnsi="Calibri Light"/>
          <w:sz w:val="20"/>
          <w:szCs w:val="20"/>
        </w:rPr>
        <w:t xml:space="preserve"> </w:t>
      </w:r>
      <w:r w:rsidR="00807B47">
        <w:rPr>
          <w:rFonts w:ascii="Calibri Light" w:hAnsi="Calibri Light"/>
          <w:sz w:val="20"/>
          <w:szCs w:val="20"/>
        </w:rPr>
        <w:t xml:space="preserve">*, </w:t>
      </w:r>
      <w:r w:rsidR="005D6EB5">
        <w:rPr>
          <w:rFonts w:ascii="Calibri Light" w:hAnsi="Calibri Light"/>
          <w:sz w:val="20"/>
          <w:szCs w:val="20"/>
        </w:rPr>
        <w:t>*</w:t>
      </w:r>
      <w:r w:rsidR="00BF2956">
        <w:rPr>
          <w:rFonts w:ascii="Calibri Light" w:hAnsi="Calibri Light"/>
          <w:sz w:val="20"/>
          <w:szCs w:val="20"/>
        </w:rPr>
        <w:t>*</w:t>
      </w:r>
    </w:p>
    <w:p w14:paraId="06B65907" w14:textId="64685736" w:rsidR="00C00F3D" w:rsidRPr="002D0581" w:rsidRDefault="00C00F3D" w:rsidP="00C00F3D">
      <w:pPr>
        <w:ind w:left="720"/>
        <w:rPr>
          <w:rFonts w:ascii="Calibri Light" w:hAnsi="Calibri Light"/>
        </w:rPr>
      </w:pPr>
      <w:r w:rsidRPr="002D0581">
        <w:rPr>
          <w:rFonts w:ascii="Calibri Light" w:hAnsi="Calibri Light"/>
          <w:sz w:val="20"/>
          <w:szCs w:val="20"/>
        </w:rPr>
        <w:t>RCTH 5382 Independent Study: Assessment &amp; Documentation</w:t>
      </w:r>
      <w:r w:rsidR="005D6EB5">
        <w:rPr>
          <w:rFonts w:ascii="Calibri Light" w:hAnsi="Calibri Light"/>
          <w:sz w:val="20"/>
          <w:szCs w:val="20"/>
        </w:rPr>
        <w:t xml:space="preserve"> </w:t>
      </w:r>
    </w:p>
    <w:p w14:paraId="1C821A57" w14:textId="13F95FD1" w:rsidR="00C00F3D" w:rsidRPr="002D0581" w:rsidRDefault="00C00F3D" w:rsidP="00C00F3D">
      <w:pPr>
        <w:ind w:left="720"/>
        <w:rPr>
          <w:rFonts w:ascii="Calibri Light" w:hAnsi="Calibri Light"/>
        </w:rPr>
      </w:pPr>
      <w:r w:rsidRPr="00DD51E5">
        <w:rPr>
          <w:rFonts w:ascii="Calibri Light" w:hAnsi="Calibri Light"/>
          <w:sz w:val="20"/>
          <w:szCs w:val="20"/>
        </w:rPr>
        <w:t>RCTH 5442 Program Planning &amp; Practice in RT</w:t>
      </w:r>
      <w:r w:rsidR="005D6EB5" w:rsidRPr="00DD51E5">
        <w:rPr>
          <w:rFonts w:ascii="Calibri Light" w:hAnsi="Calibri Light"/>
          <w:sz w:val="20"/>
          <w:szCs w:val="20"/>
        </w:rPr>
        <w:t xml:space="preserve"> *</w:t>
      </w:r>
    </w:p>
    <w:p w14:paraId="4639494E" w14:textId="77777777" w:rsidR="00C00F3D" w:rsidRPr="002D0581" w:rsidRDefault="00C00F3D" w:rsidP="00C00F3D">
      <w:pPr>
        <w:ind w:left="720"/>
        <w:rPr>
          <w:rFonts w:ascii="Calibri Light" w:hAnsi="Calibri Light"/>
        </w:rPr>
      </w:pPr>
      <w:r w:rsidRPr="002D0581">
        <w:rPr>
          <w:rFonts w:ascii="Calibri Light" w:hAnsi="Calibri Light"/>
          <w:sz w:val="20"/>
          <w:szCs w:val="20"/>
        </w:rPr>
        <w:t>RCTH 5787 RT Practicum</w:t>
      </w:r>
    </w:p>
    <w:p w14:paraId="1EBE1D0A" w14:textId="2A594BC2" w:rsidR="00C00F3D" w:rsidRPr="002D0581" w:rsidRDefault="00C00F3D" w:rsidP="00C00F3D">
      <w:pPr>
        <w:ind w:left="720"/>
        <w:rPr>
          <w:rFonts w:ascii="Calibri Light" w:hAnsi="Calibri Light"/>
        </w:rPr>
      </w:pPr>
      <w:r w:rsidRPr="002D0581">
        <w:rPr>
          <w:rFonts w:ascii="Calibri Light" w:hAnsi="Calibri Light"/>
          <w:sz w:val="20"/>
          <w:szCs w:val="20"/>
        </w:rPr>
        <w:t>HRPR 8985 Teaching in Higher Education: Health Professions</w:t>
      </w:r>
      <w:r w:rsidR="005D6EB5">
        <w:rPr>
          <w:rFonts w:ascii="Calibri Light" w:hAnsi="Calibri Light"/>
          <w:sz w:val="20"/>
          <w:szCs w:val="20"/>
        </w:rPr>
        <w:t xml:space="preserve"> **</w:t>
      </w:r>
    </w:p>
    <w:p w14:paraId="7E6CCB17" w14:textId="60DD936A" w:rsidR="00C00F3D" w:rsidRDefault="00C00F3D" w:rsidP="00C00F3D">
      <w:pPr>
        <w:ind w:left="72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THRC 9995 Master’s Project in RT </w:t>
      </w:r>
      <w:r w:rsidR="005D6EB5">
        <w:rPr>
          <w:rFonts w:ascii="Calibri Light" w:hAnsi="Calibri Light"/>
          <w:sz w:val="20"/>
          <w:szCs w:val="20"/>
        </w:rPr>
        <w:t>*</w:t>
      </w:r>
    </w:p>
    <w:p w14:paraId="2BA2799A" w14:textId="131FC74A" w:rsidR="00E162D8" w:rsidRPr="002D0581" w:rsidRDefault="00E162D8" w:rsidP="00C00F3D">
      <w:pPr>
        <w:ind w:left="720"/>
        <w:rPr>
          <w:rFonts w:ascii="Calibri Light" w:hAnsi="Calibri Light"/>
        </w:rPr>
      </w:pPr>
      <w:r>
        <w:rPr>
          <w:rFonts w:ascii="Calibri Light" w:hAnsi="Calibri Light"/>
          <w:sz w:val="20"/>
          <w:szCs w:val="20"/>
        </w:rPr>
        <w:t>Non-Credit Teaching in Higher Education Reflective Practicum*</w:t>
      </w:r>
    </w:p>
    <w:p w14:paraId="2EB835FB" w14:textId="77777777" w:rsidR="00C00F3D" w:rsidRPr="00C00F3D" w:rsidRDefault="00C00F3D" w:rsidP="00635B28">
      <w:pPr>
        <w:rPr>
          <w:rFonts w:ascii="Calibri Light" w:hAnsi="Calibri Light" w:cs="Calibri Light"/>
        </w:rPr>
      </w:pPr>
      <w:r w:rsidRPr="00C00F3D">
        <w:rPr>
          <w:rFonts w:ascii="Calibri Light" w:hAnsi="Calibri Light" w:cs="Calibri Light"/>
          <w:color w:val="000000" w:themeColor="text1"/>
          <w:sz w:val="20"/>
          <w:szCs w:val="20"/>
        </w:rPr>
        <w:t>University of Phoenix (Undergraduate Courses)</w:t>
      </w:r>
    </w:p>
    <w:p w14:paraId="6BFBA523" w14:textId="77777777" w:rsidR="00C00F3D" w:rsidRPr="002D0581" w:rsidRDefault="00C00F3D" w:rsidP="00C00F3D">
      <w:pPr>
        <w:ind w:left="720"/>
        <w:rPr>
          <w:rFonts w:ascii="Calibri Light" w:hAnsi="Calibri Light"/>
        </w:rPr>
      </w:pPr>
      <w:r w:rsidRPr="002D0581">
        <w:rPr>
          <w:rFonts w:ascii="Calibri Light" w:hAnsi="Calibri Light"/>
          <w:sz w:val="20"/>
          <w:szCs w:val="20"/>
        </w:rPr>
        <w:t>PSY 300 Introduction to Psychology</w:t>
      </w:r>
    </w:p>
    <w:p w14:paraId="5B34E57C" w14:textId="77777777" w:rsidR="00C56D52" w:rsidRDefault="00C56D52" w:rsidP="00C56D52">
      <w:pPr>
        <w:rPr>
          <w:rFonts w:ascii="Calibri" w:hAnsi="Calibri"/>
          <w:b/>
          <w:bCs/>
          <w:sz w:val="20"/>
          <w:szCs w:val="20"/>
        </w:rPr>
      </w:pPr>
    </w:p>
    <w:p w14:paraId="79B2DDBF" w14:textId="6ABCF0B4" w:rsidR="00166CD4" w:rsidRPr="00DF528D" w:rsidRDefault="00166CD4" w:rsidP="00166CD4">
      <w:pPr>
        <w:jc w:val="both"/>
        <w:rPr>
          <w:rFonts w:ascii="Baskerville" w:hAnsi="Baskerville"/>
          <w:b/>
          <w:bCs/>
          <w:color w:val="C00000"/>
          <w:sz w:val="20"/>
          <w:szCs w:val="20"/>
        </w:rPr>
      </w:pPr>
      <w:r w:rsidRPr="00DF528D">
        <w:rPr>
          <w:rFonts w:ascii="Baskerville" w:hAnsi="Baskerville"/>
          <w:b/>
          <w:bCs/>
          <w:color w:val="C00000"/>
          <w:sz w:val="20"/>
          <w:szCs w:val="20"/>
        </w:rPr>
        <w:t xml:space="preserve">PEDAGOGY MENTORSHIP </w:t>
      </w:r>
    </w:p>
    <w:p w14:paraId="7E79E342" w14:textId="1678EF21" w:rsidR="009A597C" w:rsidRPr="00DF528D" w:rsidRDefault="0034532D" w:rsidP="0034532D">
      <w:pPr>
        <w:rPr>
          <w:rFonts w:ascii="Calibri" w:hAnsi="Calibri"/>
          <w:b/>
          <w:bCs/>
          <w:sz w:val="20"/>
          <w:szCs w:val="20"/>
        </w:rPr>
      </w:pPr>
      <w:r w:rsidRPr="00DF528D">
        <w:rPr>
          <w:rFonts w:ascii="Calibri" w:hAnsi="Calibri"/>
          <w:b/>
          <w:bCs/>
          <w:sz w:val="20"/>
          <w:szCs w:val="20"/>
        </w:rPr>
        <w:t xml:space="preserve">Student Mentoring </w:t>
      </w:r>
      <w:r w:rsidR="00C04464" w:rsidRPr="00DF528D">
        <w:rPr>
          <w:rFonts w:ascii="Calibri" w:hAnsi="Calibri"/>
          <w:b/>
          <w:bCs/>
          <w:sz w:val="20"/>
          <w:szCs w:val="20"/>
        </w:rPr>
        <w:t>in Pedagogy</w:t>
      </w:r>
    </w:p>
    <w:p w14:paraId="3631FF92" w14:textId="4D7D939A" w:rsidR="00726716" w:rsidRPr="00DF528D" w:rsidRDefault="00726716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2024; Served as a Teaching in Higher Education Reflective Practicum Mentor for a</w:t>
      </w:r>
      <w:r w:rsidR="00E55955"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n MS </w:t>
      </w: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Recreational Therapy student in Fall 2024 to earn the Teaching in Higher Education Graduate Certificate</w:t>
      </w:r>
    </w:p>
    <w:p w14:paraId="74F29E4F" w14:textId="1D680881" w:rsidR="00FB0CAE" w:rsidRPr="00DF528D" w:rsidRDefault="00FB0CAE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2024; </w:t>
      </w:r>
      <w:r w:rsidR="00D31FC7" w:rsidRPr="00DF528D">
        <w:rPr>
          <w:rFonts w:ascii="Calibri Light" w:hAnsi="Calibri Light" w:cs="Calibri Light"/>
          <w:color w:val="000000" w:themeColor="text1"/>
          <w:sz w:val="20"/>
          <w:szCs w:val="20"/>
        </w:rPr>
        <w:t>S</w:t>
      </w: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erve</w:t>
      </w:r>
      <w:r w:rsidR="00D31FC7" w:rsidRPr="00DF528D">
        <w:rPr>
          <w:rFonts w:ascii="Calibri Light" w:hAnsi="Calibri Light" w:cs="Calibri Light"/>
          <w:color w:val="000000" w:themeColor="text1"/>
          <w:sz w:val="20"/>
          <w:szCs w:val="20"/>
        </w:rPr>
        <w:t>d</w:t>
      </w: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as a Teaching in Higher Education Reflective Practicum Mentor for two MS</w:t>
      </w:r>
      <w:r w:rsidR="00385EA4"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="00385EA4"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ecreational </w:t>
      </w: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="00385EA4" w:rsidRPr="00DF528D">
        <w:rPr>
          <w:rFonts w:ascii="Calibri Light" w:hAnsi="Calibri Light" w:cs="Calibri Light"/>
          <w:color w:val="000000" w:themeColor="text1"/>
          <w:sz w:val="20"/>
          <w:szCs w:val="20"/>
        </w:rPr>
        <w:t>hera</w:t>
      </w:r>
      <w:r w:rsidR="00C16C0F" w:rsidRPr="00DF528D">
        <w:rPr>
          <w:rFonts w:ascii="Calibri Light" w:hAnsi="Calibri Light" w:cs="Calibri Light"/>
          <w:color w:val="000000" w:themeColor="text1"/>
          <w:sz w:val="20"/>
          <w:szCs w:val="20"/>
        </w:rPr>
        <w:t>py</w:t>
      </w: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students </w:t>
      </w:r>
      <w:r w:rsidR="00DB0000"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in Spring 2024 </w:t>
      </w: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to earn the Teaching in Higher Education Graduate Certificate</w:t>
      </w:r>
    </w:p>
    <w:p w14:paraId="2CE67BFD" w14:textId="003BA79E" w:rsidR="00054913" w:rsidRPr="00C939F8" w:rsidRDefault="003D358B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DF528D">
        <w:rPr>
          <w:rFonts w:ascii="Calibri Light" w:hAnsi="Calibri Light" w:cs="Calibri Light"/>
          <w:color w:val="000000" w:themeColor="text1"/>
          <w:sz w:val="20"/>
          <w:szCs w:val="20"/>
        </w:rPr>
        <w:t>2023; Serve</w:t>
      </w:r>
      <w:r w:rsidR="009255E7" w:rsidRPr="00DF528D">
        <w:rPr>
          <w:rFonts w:ascii="Calibri Light" w:hAnsi="Calibri Light" w:cs="Calibri Light"/>
          <w:color w:val="000000" w:themeColor="text1"/>
          <w:sz w:val="20"/>
          <w:szCs w:val="20"/>
        </w:rPr>
        <w:t>d</w:t>
      </w:r>
      <w:r w:rsidR="00054913" w:rsidRPr="00DF528D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as a Teaching in Higher Education Reflective Practicum</w:t>
      </w:r>
      <w:r w:rsidR="00054913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Mentor </w:t>
      </w:r>
      <w:r w:rsidR="00DB0000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Fall 2023 </w:t>
      </w:r>
      <w:r w:rsidR="00054913" w:rsidRPr="00C939F8">
        <w:rPr>
          <w:rFonts w:ascii="Calibri Light" w:hAnsi="Calibri Light" w:cs="Calibri Light"/>
          <w:color w:val="000000" w:themeColor="text1"/>
          <w:sz w:val="20"/>
          <w:szCs w:val="20"/>
        </w:rPr>
        <w:t>for a PhD Neuromotor Science student to earn the Teaching in Higher Education Graduate Certificate</w:t>
      </w:r>
    </w:p>
    <w:p w14:paraId="615F8266" w14:textId="762D7B8C" w:rsidR="00275B12" w:rsidRDefault="00275B12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2023; Mentored 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one current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MS</w:t>
      </w:r>
      <w:r w:rsidR="00A8301B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="00A8301B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ecreational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="00A8301B" w:rsidRPr="00C939F8">
        <w:rPr>
          <w:rFonts w:ascii="Calibri Light" w:hAnsi="Calibri Light" w:cs="Calibri Light"/>
          <w:color w:val="000000" w:themeColor="text1"/>
          <w:sz w:val="20"/>
          <w:szCs w:val="20"/>
        </w:rPr>
        <w:t>herapy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student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and one recent</w:t>
      </w:r>
      <w:r w:rsidR="00C939F8">
        <w:rPr>
          <w:rFonts w:ascii="Calibri Light" w:hAnsi="Calibri Light" w:cs="Calibri Light"/>
          <w:color w:val="000000" w:themeColor="text1"/>
          <w:sz w:val="20"/>
          <w:szCs w:val="20"/>
        </w:rPr>
        <w:t>ly graduated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MS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 xml:space="preserve">ecreational 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>herapy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student</w:t>
      </w:r>
      <w:r w:rsidR="00E55955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to provide guest lecture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s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in a BS</w:t>
      </w:r>
      <w:r w:rsidR="00BF158A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="00BF158A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ecreational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="00BF158A" w:rsidRPr="00C939F8">
        <w:rPr>
          <w:rFonts w:ascii="Calibri Light" w:hAnsi="Calibri Light" w:cs="Calibri Light"/>
          <w:color w:val="000000" w:themeColor="text1"/>
          <w:sz w:val="20"/>
          <w:szCs w:val="20"/>
        </w:rPr>
        <w:t>herapy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course to provide mentored teaching experience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s</w:t>
      </w:r>
      <w:r w:rsidR="00F0145A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as the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student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s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ha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ve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future aspirations of being RT educator</w:t>
      </w:r>
      <w:r w:rsidR="000641E6" w:rsidRPr="00C939F8">
        <w:rPr>
          <w:rFonts w:ascii="Calibri Light" w:hAnsi="Calibri Light" w:cs="Calibri Light"/>
          <w:color w:val="000000" w:themeColor="text1"/>
          <w:sz w:val="20"/>
          <w:szCs w:val="20"/>
        </w:rPr>
        <w:t>s</w:t>
      </w:r>
    </w:p>
    <w:p w14:paraId="63A2416D" w14:textId="150475EF" w:rsidR="00FB0CAE" w:rsidRPr="00C939F8" w:rsidRDefault="004926D0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2023; Developed a full semester non-credit teaching in higher education reflective practicum course for MS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FB0CAE" w:rsidRPr="00C939F8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 xml:space="preserve">ecreational </w:t>
      </w:r>
      <w:r w:rsidR="00FB0CAE" w:rsidRPr="00C939F8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>herapy</w:t>
      </w:r>
      <w:r w:rsidR="00FB0CAE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students </w:t>
      </w:r>
      <w:r w:rsidR="00E66AF2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starting 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>Spring</w:t>
      </w:r>
      <w:r w:rsidR="00E66AF2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202</w:t>
      </w:r>
      <w:r w:rsidR="00C16C0F">
        <w:rPr>
          <w:rFonts w:ascii="Calibri Light" w:hAnsi="Calibri Light" w:cs="Calibri Light"/>
          <w:color w:val="000000" w:themeColor="text1"/>
          <w:sz w:val="20"/>
          <w:szCs w:val="20"/>
        </w:rPr>
        <w:t>4</w:t>
      </w:r>
      <w:r w:rsidR="00E66AF2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to assist students in attaining Temple University’s Center for the Advancement of Teaching (CAT) Teaching in Higher Education Certificate</w:t>
      </w:r>
      <w:r w:rsidR="00E55955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(t</w:t>
      </w:r>
      <w:r w:rsidR="00FB0CAE" w:rsidRPr="00C939F8">
        <w:rPr>
          <w:rFonts w:ascii="Calibri Light" w:hAnsi="Calibri Light" w:cs="Calibri Light"/>
          <w:color w:val="000000" w:themeColor="text1"/>
          <w:sz w:val="20"/>
          <w:szCs w:val="20"/>
        </w:rPr>
        <w:t>he reflective practicum course provides teaching practice with pedagogy mentorship</w:t>
      </w:r>
      <w:r w:rsidR="00E55955">
        <w:rPr>
          <w:rFonts w:ascii="Calibri Light" w:hAnsi="Calibri Light" w:cs="Calibri Light"/>
          <w:color w:val="000000" w:themeColor="text1"/>
          <w:sz w:val="20"/>
          <w:szCs w:val="20"/>
        </w:rPr>
        <w:t>)</w:t>
      </w:r>
    </w:p>
    <w:p w14:paraId="37EF1B5C" w14:textId="51D47D2F" w:rsidR="0034532D" w:rsidRPr="00E563C6" w:rsidRDefault="0034532D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2022; Served as </w:t>
      </w:r>
      <w:r w:rsidR="009A597C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a Teaching in Higher Education Reflective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Practicum Mentor for an Occupational Therapy </w:t>
      </w:r>
      <w:r w:rsidR="00054913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Doctorate </w:t>
      </w:r>
      <w:r w:rsidRPr="00C939F8">
        <w:rPr>
          <w:rFonts w:ascii="Calibri Light" w:hAnsi="Calibri Light" w:cs="Calibri Light"/>
          <w:color w:val="000000" w:themeColor="text1"/>
          <w:sz w:val="20"/>
          <w:szCs w:val="20"/>
        </w:rPr>
        <w:t>student to earn the Teaching in Higher Education Graduate Certificate</w:t>
      </w:r>
      <w:r w:rsidR="00FF51C4" w:rsidRPr="00C939F8">
        <w:rPr>
          <w:rFonts w:ascii="Calibri Light" w:hAnsi="Calibri Light" w:cs="Calibri Light"/>
          <w:color w:val="000000" w:themeColor="text1"/>
          <w:sz w:val="20"/>
          <w:szCs w:val="20"/>
        </w:rPr>
        <w:t>. At the end of the practicum</w:t>
      </w:r>
      <w:r w:rsidR="00E55955">
        <w:rPr>
          <w:rFonts w:ascii="Calibri Light" w:hAnsi="Calibri Light" w:cs="Calibri Light"/>
          <w:color w:val="000000" w:themeColor="text1"/>
          <w:sz w:val="20"/>
          <w:szCs w:val="20"/>
        </w:rPr>
        <w:t>,</w:t>
      </w:r>
      <w:r w:rsidR="00FF51C4" w:rsidRPr="00C939F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the student had a job interview for a 12-month NTT Assistant Professor &amp; Fieldwork Coordinator position at </w:t>
      </w:r>
      <w:r w:rsidR="00392B01" w:rsidRPr="00C939F8">
        <w:rPr>
          <w:rFonts w:ascii="Calibri Light" w:hAnsi="Calibri Light" w:cs="Calibri Light"/>
          <w:color w:val="000000" w:themeColor="text1"/>
          <w:sz w:val="20"/>
          <w:szCs w:val="20"/>
        </w:rPr>
        <w:t>a u</w:t>
      </w:r>
      <w:r w:rsidR="00FF51C4" w:rsidRPr="00C939F8">
        <w:rPr>
          <w:rFonts w:ascii="Calibri Light" w:hAnsi="Calibri Light" w:cs="Calibri Light"/>
          <w:color w:val="000000" w:themeColor="text1"/>
          <w:sz w:val="20"/>
          <w:szCs w:val="20"/>
        </w:rPr>
        <w:t>niversity in New York.</w:t>
      </w:r>
    </w:p>
    <w:p w14:paraId="2DB3152E" w14:textId="4A405057" w:rsidR="00120198" w:rsidRDefault="00120198" w:rsidP="00025B70">
      <w:pPr>
        <w:rPr>
          <w:rFonts w:ascii="Calibri Light" w:hAnsi="Calibri Light" w:cs="Calibri Light"/>
          <w:sz w:val="20"/>
          <w:szCs w:val="20"/>
        </w:rPr>
      </w:pPr>
    </w:p>
    <w:p w14:paraId="2056F026" w14:textId="0211ED6F" w:rsidR="00120198" w:rsidRPr="00C939F8" w:rsidRDefault="00337356" w:rsidP="004F0CD5">
      <w:pPr>
        <w:ind w:left="288" w:hanging="288"/>
        <w:rPr>
          <w:rFonts w:ascii="Calibri" w:hAnsi="Calibri" w:cs="Calibri"/>
          <w:b/>
          <w:bCs/>
          <w:sz w:val="20"/>
          <w:szCs w:val="20"/>
        </w:rPr>
      </w:pPr>
      <w:r w:rsidRPr="00C939F8">
        <w:rPr>
          <w:rFonts w:ascii="Calibri" w:hAnsi="Calibri" w:cs="Calibri"/>
          <w:b/>
          <w:bCs/>
          <w:sz w:val="20"/>
          <w:szCs w:val="20"/>
        </w:rPr>
        <w:t xml:space="preserve">Graduate </w:t>
      </w:r>
      <w:r w:rsidR="00120198" w:rsidRPr="00C939F8">
        <w:rPr>
          <w:rFonts w:ascii="Calibri" w:hAnsi="Calibri" w:cs="Calibri"/>
          <w:b/>
          <w:bCs/>
          <w:sz w:val="20"/>
          <w:szCs w:val="20"/>
        </w:rPr>
        <w:t>Student Progression to Teaching in Higher Education</w:t>
      </w:r>
    </w:p>
    <w:p w14:paraId="592DD031" w14:textId="40CFB5C5" w:rsidR="00120198" w:rsidRPr="00C939F8" w:rsidRDefault="00337356" w:rsidP="004F0CD5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C939F8">
        <w:rPr>
          <w:rFonts w:ascii="Calibri Light" w:hAnsi="Calibri Light" w:cs="Calibri Light"/>
          <w:i/>
          <w:iCs/>
          <w:sz w:val="16"/>
          <w:szCs w:val="16"/>
        </w:rPr>
        <w:t>4+1 students &amp; MSRT students I’ve taught who have secured recreational therapy teaching positions in higher education</w:t>
      </w:r>
    </w:p>
    <w:p w14:paraId="21BF4ED2" w14:textId="401E5A64" w:rsidR="004926D0" w:rsidRPr="00025B70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C939F8">
        <w:rPr>
          <w:rFonts w:ascii="Calibri Light" w:hAnsi="Calibri Light" w:cs="Calibri Light"/>
          <w:sz w:val="20"/>
          <w:szCs w:val="20"/>
        </w:rPr>
        <w:t>Alicia Pola: Assistant</w:t>
      </w:r>
      <w:r w:rsidRPr="00025B70">
        <w:rPr>
          <w:rFonts w:ascii="Calibri Light" w:hAnsi="Calibri Light" w:cs="Calibri Light"/>
          <w:sz w:val="20"/>
          <w:szCs w:val="20"/>
        </w:rPr>
        <w:t xml:space="preserve"> Professor at Florida International University, Assistant Professor at Regis College</w:t>
      </w:r>
    </w:p>
    <w:p w14:paraId="7DC47992" w14:textId="77777777" w:rsidR="00337356" w:rsidRPr="00025B70" w:rsidRDefault="00337356" w:rsidP="00337356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lastRenderedPageBreak/>
        <w:t>Nicholas Wahl: Adjunct Instructor at Temple University, Adjunct Instructor at Grand Valley State University</w:t>
      </w:r>
    </w:p>
    <w:p w14:paraId="677E926E" w14:textId="78B091B6" w:rsidR="00337356" w:rsidRPr="00025B70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t>Rebecca Thompson: Guest Lecturer, San Rafaelle University</w:t>
      </w:r>
      <w:r w:rsidR="00D565AB">
        <w:rPr>
          <w:rFonts w:ascii="Calibri Light" w:hAnsi="Calibri Light" w:cs="Calibri Light"/>
          <w:sz w:val="20"/>
          <w:szCs w:val="20"/>
        </w:rPr>
        <w:t>; Adjunct Instructor, Seneca College</w:t>
      </w:r>
      <w:r w:rsidR="00453B29">
        <w:rPr>
          <w:rFonts w:ascii="Calibri Light" w:hAnsi="Calibri Light" w:cs="Calibri Light"/>
          <w:sz w:val="20"/>
          <w:szCs w:val="20"/>
        </w:rPr>
        <w:t>; Adjunct Instructor, Brock University</w:t>
      </w:r>
      <w:r w:rsidR="00C077D1">
        <w:rPr>
          <w:rFonts w:ascii="Calibri Light" w:hAnsi="Calibri Light" w:cs="Calibri Light"/>
          <w:sz w:val="20"/>
          <w:szCs w:val="20"/>
        </w:rPr>
        <w:t>; Adjunct Instructor at Waterloo University</w:t>
      </w:r>
    </w:p>
    <w:p w14:paraId="0ADDE11F" w14:textId="549022E5" w:rsidR="00337356" w:rsidRPr="00025B70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t>Julianne Hirst: Adjunct Instructor at Temple University</w:t>
      </w:r>
    </w:p>
    <w:p w14:paraId="1C94F8CE" w14:textId="16409CDC" w:rsidR="00337356" w:rsidRPr="00025B70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t xml:space="preserve">Ashley </w:t>
      </w:r>
      <w:proofErr w:type="spellStart"/>
      <w:r w:rsidRPr="00025B70">
        <w:rPr>
          <w:rFonts w:ascii="Calibri Light" w:hAnsi="Calibri Light" w:cs="Calibri Light"/>
          <w:sz w:val="20"/>
          <w:szCs w:val="20"/>
        </w:rPr>
        <w:t>Optiz</w:t>
      </w:r>
      <w:proofErr w:type="spellEnd"/>
      <w:r w:rsidRPr="00025B70">
        <w:rPr>
          <w:rFonts w:ascii="Calibri Light" w:hAnsi="Calibri Light" w:cs="Calibri Light"/>
          <w:sz w:val="20"/>
          <w:szCs w:val="20"/>
        </w:rPr>
        <w:t>: Adjunct Instructor at Temple University</w:t>
      </w:r>
    </w:p>
    <w:p w14:paraId="67083D21" w14:textId="52E0F8F1" w:rsidR="00337356" w:rsidRPr="00025B70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t xml:space="preserve">Victoria </w:t>
      </w:r>
      <w:proofErr w:type="spellStart"/>
      <w:r w:rsidRPr="00025B70">
        <w:rPr>
          <w:rFonts w:ascii="Calibri Light" w:hAnsi="Calibri Light" w:cs="Calibri Light"/>
          <w:sz w:val="20"/>
          <w:szCs w:val="20"/>
        </w:rPr>
        <w:t>Dubesky</w:t>
      </w:r>
      <w:proofErr w:type="spellEnd"/>
      <w:r w:rsidRPr="00025B70">
        <w:rPr>
          <w:rFonts w:ascii="Calibri Light" w:hAnsi="Calibri Light" w:cs="Calibri Light"/>
          <w:sz w:val="20"/>
          <w:szCs w:val="20"/>
        </w:rPr>
        <w:t>: Adjunct Instructor at Temple University</w:t>
      </w:r>
    </w:p>
    <w:p w14:paraId="756A493B" w14:textId="50518EBF" w:rsidR="00337356" w:rsidRPr="00025B70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t>Morgan Ferrante Thornton: Adjunct Instructor at Temple University</w:t>
      </w:r>
    </w:p>
    <w:p w14:paraId="21D5E2AA" w14:textId="362C2186" w:rsidR="00337356" w:rsidRPr="00025B70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t>Alex Jankowski: Adjunct Instructor at Temple University</w:t>
      </w:r>
    </w:p>
    <w:p w14:paraId="198E5F50" w14:textId="60D6EB22" w:rsidR="00337356" w:rsidRPr="00DF528D" w:rsidRDefault="00337356" w:rsidP="009147C5">
      <w:pPr>
        <w:rPr>
          <w:rFonts w:ascii="Calibri Light" w:hAnsi="Calibri Light" w:cs="Calibri Light"/>
          <w:sz w:val="20"/>
          <w:szCs w:val="20"/>
        </w:rPr>
      </w:pPr>
      <w:r w:rsidRPr="00025B70">
        <w:rPr>
          <w:rFonts w:ascii="Calibri Light" w:hAnsi="Calibri Light" w:cs="Calibri Light"/>
          <w:sz w:val="20"/>
          <w:szCs w:val="20"/>
        </w:rPr>
        <w:t>Sara Shovlin: Adjunct Instructor at Temple University</w:t>
      </w:r>
    </w:p>
    <w:p w14:paraId="2A5A7BBC" w14:textId="77777777" w:rsidR="00AB01A7" w:rsidRDefault="00AB01A7" w:rsidP="009147C5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78911F2D" w14:textId="3764668F" w:rsidR="00B76E5B" w:rsidRPr="00C00F3D" w:rsidRDefault="00C00F3D" w:rsidP="009147C5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C00F3D">
        <w:rPr>
          <w:rFonts w:ascii="Baskerville" w:hAnsi="Baskerville"/>
          <w:b/>
          <w:bCs/>
          <w:color w:val="C00000"/>
          <w:sz w:val="20"/>
          <w:szCs w:val="20"/>
        </w:rPr>
        <w:t>RESEARCH</w:t>
      </w:r>
    </w:p>
    <w:p w14:paraId="726600A6" w14:textId="1B31C512" w:rsidR="00F3275C" w:rsidRPr="0021244E" w:rsidRDefault="006775C1" w:rsidP="006775C1">
      <w:pPr>
        <w:rPr>
          <w:rFonts w:ascii="Calibri" w:hAnsi="Calibri"/>
          <w:b/>
          <w:bCs/>
          <w:sz w:val="20"/>
          <w:szCs w:val="20"/>
        </w:rPr>
      </w:pPr>
      <w:r w:rsidRPr="0021244E">
        <w:rPr>
          <w:rFonts w:ascii="Calibri" w:hAnsi="Calibri"/>
          <w:b/>
          <w:bCs/>
          <w:sz w:val="20"/>
          <w:szCs w:val="20"/>
        </w:rPr>
        <w:t xml:space="preserve">Grants </w:t>
      </w:r>
    </w:p>
    <w:p w14:paraId="6D4DF2AE" w14:textId="65EC90F7" w:rsidR="00F3275C" w:rsidRPr="0021244E" w:rsidRDefault="0021244E" w:rsidP="006775C1">
      <w:pPr>
        <w:pStyle w:val="ListParagraph"/>
        <w:numPr>
          <w:ilvl w:val="0"/>
          <w:numId w:val="23"/>
        </w:numPr>
        <w:rPr>
          <w:rFonts w:ascii="Calibri" w:hAnsi="Calibri"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color w:val="000000" w:themeColor="text1"/>
          <w:sz w:val="20"/>
          <w:szCs w:val="20"/>
        </w:rPr>
        <w:t xml:space="preserve">2009; </w:t>
      </w:r>
      <w:r w:rsidR="00F3275C" w:rsidRPr="0021244E">
        <w:rPr>
          <w:rFonts w:ascii="Calibri Light" w:hAnsi="Calibri Light"/>
          <w:color w:val="000000" w:themeColor="text1"/>
          <w:sz w:val="20"/>
          <w:szCs w:val="20"/>
        </w:rPr>
        <w:t>Dissertation Completion Grant</w:t>
      </w:r>
      <w:r w:rsidRPr="0021244E">
        <w:rPr>
          <w:rFonts w:ascii="Calibri Light" w:hAnsi="Calibri Light"/>
          <w:color w:val="000000" w:themeColor="text1"/>
          <w:sz w:val="20"/>
          <w:szCs w:val="20"/>
        </w:rPr>
        <w:t xml:space="preserve">, </w:t>
      </w:r>
      <w:r w:rsidR="00F3275C" w:rsidRPr="0021244E">
        <w:rPr>
          <w:rFonts w:ascii="Calibri Light" w:hAnsi="Calibri Light"/>
          <w:color w:val="000000" w:themeColor="text1"/>
          <w:sz w:val="20"/>
          <w:szCs w:val="20"/>
        </w:rPr>
        <w:t>$8,000 grant from Temple University</w:t>
      </w:r>
      <w:r w:rsidR="00C04464">
        <w:rPr>
          <w:rFonts w:ascii="Calibri Light" w:hAnsi="Calibri Light"/>
          <w:color w:val="000000" w:themeColor="text1"/>
          <w:sz w:val="20"/>
          <w:szCs w:val="20"/>
        </w:rPr>
        <w:t xml:space="preserve"> (awarded)</w:t>
      </w:r>
    </w:p>
    <w:p w14:paraId="5A54698F" w14:textId="01E44ED2" w:rsidR="00AE737B" w:rsidRPr="00AB01A7" w:rsidRDefault="0021244E" w:rsidP="009147C5">
      <w:pPr>
        <w:pStyle w:val="ListParagraph"/>
        <w:numPr>
          <w:ilvl w:val="0"/>
          <w:numId w:val="23"/>
        </w:numPr>
        <w:rPr>
          <w:rFonts w:ascii="Calibri" w:hAnsi="Calibri"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color w:val="000000" w:themeColor="text1"/>
          <w:sz w:val="20"/>
          <w:szCs w:val="20"/>
        </w:rPr>
        <w:t xml:space="preserve">2009; </w:t>
      </w:r>
      <w:r w:rsidR="00F3275C" w:rsidRPr="0021244E">
        <w:rPr>
          <w:rFonts w:ascii="Calibri Light" w:hAnsi="Calibri Light"/>
          <w:color w:val="000000" w:themeColor="text1"/>
          <w:sz w:val="20"/>
          <w:szCs w:val="20"/>
        </w:rPr>
        <w:t>Community Economic &amp; Development Gran</w:t>
      </w:r>
      <w:r w:rsidRPr="0021244E">
        <w:rPr>
          <w:rFonts w:ascii="Calibri Light" w:hAnsi="Calibri Light"/>
          <w:color w:val="000000" w:themeColor="text1"/>
          <w:sz w:val="20"/>
          <w:szCs w:val="20"/>
        </w:rPr>
        <w:t xml:space="preserve">t, </w:t>
      </w:r>
      <w:r w:rsidR="00F3275C" w:rsidRPr="0021244E">
        <w:rPr>
          <w:rFonts w:ascii="Calibri Light" w:hAnsi="Calibri Light"/>
          <w:color w:val="000000" w:themeColor="text1"/>
          <w:sz w:val="20"/>
          <w:szCs w:val="20"/>
        </w:rPr>
        <w:t>$29,000 grant from City of Philadelphia to renovate local elementary school computer lab</w:t>
      </w:r>
      <w:r w:rsidR="00C04464">
        <w:rPr>
          <w:rFonts w:ascii="Calibri Light" w:hAnsi="Calibri Light"/>
          <w:color w:val="000000" w:themeColor="text1"/>
          <w:sz w:val="20"/>
          <w:szCs w:val="20"/>
        </w:rPr>
        <w:t xml:space="preserve"> (funded)</w:t>
      </w:r>
    </w:p>
    <w:p w14:paraId="444CEA9D" w14:textId="77777777" w:rsidR="009255E7" w:rsidRPr="0021244E" w:rsidRDefault="009255E7" w:rsidP="009147C5">
      <w:pPr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72CD5E0E" w14:textId="422F334C" w:rsidR="00DA2962" w:rsidRPr="00E57DCC" w:rsidRDefault="006E0A4C" w:rsidP="0021244E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563C6">
        <w:rPr>
          <w:rFonts w:asciiTheme="majorHAnsi" w:hAnsiTheme="majorHAnsi"/>
          <w:b/>
          <w:color w:val="000000" w:themeColor="text1"/>
          <w:sz w:val="20"/>
          <w:szCs w:val="20"/>
        </w:rPr>
        <w:t>Research Projects with</w:t>
      </w:r>
      <w:r w:rsidR="00DF7443" w:rsidRPr="00E563C6">
        <w:rPr>
          <w:rFonts w:asciiTheme="majorHAnsi" w:hAnsiTheme="majorHAnsi"/>
          <w:b/>
          <w:color w:val="000000" w:themeColor="text1"/>
          <w:sz w:val="20"/>
          <w:szCs w:val="20"/>
        </w:rPr>
        <w:t xml:space="preserve"> RT </w:t>
      </w:r>
      <w:r w:rsidRPr="00E563C6">
        <w:rPr>
          <w:rFonts w:asciiTheme="majorHAnsi" w:hAnsiTheme="majorHAnsi"/>
          <w:b/>
          <w:color w:val="000000" w:themeColor="text1"/>
          <w:sz w:val="20"/>
          <w:szCs w:val="20"/>
        </w:rPr>
        <w:t xml:space="preserve">Undergraduate </w:t>
      </w:r>
      <w:r w:rsidR="00DF7443" w:rsidRPr="00E563C6">
        <w:rPr>
          <w:rFonts w:asciiTheme="majorHAnsi" w:hAnsiTheme="majorHAnsi"/>
          <w:b/>
          <w:color w:val="000000" w:themeColor="text1"/>
          <w:sz w:val="20"/>
          <w:szCs w:val="20"/>
        </w:rPr>
        <w:t xml:space="preserve">Students </w:t>
      </w:r>
    </w:p>
    <w:p w14:paraId="31FC09E3" w14:textId="206E5E32" w:rsidR="00AC0A52" w:rsidRPr="00C939F8" w:rsidRDefault="00AC0A52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Alyssa </w:t>
      </w: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Angelaccio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, Ana Canal, Marissa Fisher, &amp; Catherine Smith; Fall 2022 &amp; Spring 2023</w:t>
      </w:r>
    </w:p>
    <w:p w14:paraId="45205C6F" w14:textId="6C571C48" w:rsidR="00AC0A52" w:rsidRPr="00C939F8" w:rsidRDefault="00AC0A52" w:rsidP="00AC0A52">
      <w:pPr>
        <w:pStyle w:val="ListParagraph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“These Walkers and Canes Were Made for Walkin’, and That’s Just What We’ll Do”: Community Mobility (1 international conference presentation)</w:t>
      </w:r>
    </w:p>
    <w:p w14:paraId="64E4D58A" w14:textId="4A1E1156" w:rsidR="00AC0A52" w:rsidRPr="00C939F8" w:rsidRDefault="00AC0A52" w:rsidP="00AC0A52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Johanna Bauer, Macy Kilmer, Corinne Meyer, &amp; Grace </w:t>
      </w: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Wuillermin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; Fall 2022 &amp; Spring 2023</w:t>
      </w:r>
    </w:p>
    <w:p w14:paraId="7E8BF731" w14:textId="046B28ED" w:rsidR="00AC0A52" w:rsidRPr="00C939F8" w:rsidRDefault="00AC0A52" w:rsidP="00AC0A52">
      <w:pPr>
        <w:pStyle w:val="ListParagraph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Assessing Leisure to Inform Treatment Decisions Using the Idyll Arbor Leisure Battery (1 international presentation)</w:t>
      </w:r>
    </w:p>
    <w:p w14:paraId="6B5519D5" w14:textId="2B6738D5" w:rsidR="00F3275C" w:rsidRPr="00DF528D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 xml:space="preserve">Kayla </w:t>
      </w:r>
      <w:proofErr w:type="gramStart"/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Fili;</w:t>
      </w:r>
      <w:proofErr w:type="gramEnd"/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 xml:space="preserve"> Spring 2019 &amp; Fall 2019</w:t>
      </w:r>
    </w:p>
    <w:p w14:paraId="34234884" w14:textId="725C9174" w:rsidR="00C54182" w:rsidRPr="00DF528D" w:rsidRDefault="00F3275C" w:rsidP="00740B34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Title: Clinical Practice Guidelines for RT Treatment of Adult Stroke</w:t>
      </w:r>
      <w:r w:rsidR="002C2B0B" w:rsidRPr="00DF528D">
        <w:rPr>
          <w:rFonts w:ascii="Calibri Light" w:hAnsi="Calibri Light"/>
          <w:bCs/>
          <w:color w:val="000000" w:themeColor="text1"/>
          <w:sz w:val="20"/>
          <w:szCs w:val="20"/>
        </w:rPr>
        <w:t xml:space="preserve"> (2 regional conference presentations, synthesized guidelines document)</w:t>
      </w:r>
    </w:p>
    <w:p w14:paraId="4515B40D" w14:textId="122FF0C9" w:rsidR="00F3275C" w:rsidRPr="00DF528D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Julia Olek &amp; Christina Rennie; Spring 2019 &amp; Fall 2019</w:t>
      </w:r>
    </w:p>
    <w:p w14:paraId="6CA93042" w14:textId="15394F98" w:rsidR="00F3275C" w:rsidRPr="00DF528D" w:rsidRDefault="00F3275C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Title: Clinical Practice Guidelines for RT Treatment of Rheumatoid Arthritis</w:t>
      </w:r>
      <w:r w:rsidR="002C2B0B" w:rsidRPr="00DF528D">
        <w:rPr>
          <w:rFonts w:ascii="Calibri Light" w:hAnsi="Calibri Light"/>
          <w:bCs/>
          <w:color w:val="000000" w:themeColor="text1"/>
          <w:sz w:val="20"/>
          <w:szCs w:val="20"/>
        </w:rPr>
        <w:t xml:space="preserve"> (2 regional conference presentations, synthesized guidelines document)</w:t>
      </w:r>
    </w:p>
    <w:p w14:paraId="5CF02D57" w14:textId="2B84C528" w:rsidR="00F3275C" w:rsidRPr="00DF528D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Kelly McKenzie &amp; Gabrielle Savidge; Spring 2019 &amp; Fall 2019</w:t>
      </w:r>
    </w:p>
    <w:p w14:paraId="39E10BD6" w14:textId="14AC892F" w:rsidR="00743734" w:rsidRPr="00C939F8" w:rsidRDefault="00F3275C" w:rsidP="00851B8B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Title: Clinical Practice Guidelines</w:t>
      </w: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for RT Treatment of Total Joint Replacement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(2 regional conference presentations, synthesized guidelines document)</w:t>
      </w:r>
    </w:p>
    <w:p w14:paraId="365B6B57" w14:textId="00E0A688" w:rsidR="00F3275C" w:rsidRPr="00C939F8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Miryam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</w:t>
      </w: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Surden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&amp; Julie McCarthy; Spring 2019 &amp; Fall 2019</w:t>
      </w:r>
    </w:p>
    <w:p w14:paraId="6C31B81A" w14:textId="4419F7D7" w:rsidR="00F3275C" w:rsidRPr="00C939F8" w:rsidRDefault="00F3275C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Clinical Practice Guidelines for RT Treatment of Parkinson’s Disease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(2 regional conference presentations, synthesized guidelines document)</w:t>
      </w:r>
    </w:p>
    <w:p w14:paraId="27E1DBD9" w14:textId="7B69A521" w:rsidR="00F3275C" w:rsidRPr="00C939F8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Elizabeth </w:t>
      </w: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Forcellini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, Katrina McGrath, &amp; Janelle Moody; Spring 2017</w:t>
      </w:r>
    </w:p>
    <w:p w14:paraId="1EBBD2D9" w14:textId="3E7DFC4E" w:rsidR="00F3275C" w:rsidRPr="00C939F8" w:rsidRDefault="00F3275C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Adaptive Sports for Decreasing Sedentary Behavior in Veterans with Combat-Related Amputations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(1 regional conference presentation, knowledge translation plan document)</w:t>
      </w:r>
    </w:p>
    <w:p w14:paraId="1993175F" w14:textId="7C3A05DD" w:rsidR="00F3275C" w:rsidRPr="00C939F8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Marykate Gallagher &amp; Gabrielle Martin; Spring 2017</w:t>
      </w:r>
    </w:p>
    <w:p w14:paraId="5EE86EEB" w14:textId="323D66DE" w:rsidR="00BF6CF7" w:rsidRPr="00C939F8" w:rsidRDefault="00F3275C" w:rsidP="00EE3A53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Aquatic Therapy for Gross Motor Functioning Among Children with Cerebral Palsy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(1 regional conference presentation, knowledge translation plan document)</w:t>
      </w:r>
    </w:p>
    <w:p w14:paraId="47C6EE0B" w14:textId="730D0D69" w:rsidR="00F3275C" w:rsidRPr="00C939F8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Caitlin </w:t>
      </w: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Skotarczak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&amp; Zoe </w:t>
      </w: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Stueck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; Spring 2017</w:t>
      </w:r>
    </w:p>
    <w:p w14:paraId="35A701F9" w14:textId="67D4F19D" w:rsidR="00F3275C" w:rsidRPr="00C939F8" w:rsidRDefault="00F3275C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Bibliotherapy for Negative Symptoms of Schizophrenia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(1 regional conference presentation, knowledge translation plan document)</w:t>
      </w:r>
    </w:p>
    <w:p w14:paraId="102BF9A2" w14:textId="65069CA3" w:rsidR="00F3275C" w:rsidRPr="00C939F8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Laura Puma &amp; Madeline </w:t>
      </w:r>
      <w:proofErr w:type="spellStart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Woltemate</w:t>
      </w:r>
      <w:proofErr w:type="spellEnd"/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; Spring 2017</w:t>
      </w:r>
    </w:p>
    <w:p w14:paraId="02146631" w14:textId="6E4F7C28" w:rsidR="00F3275C" w:rsidRPr="00C939F8" w:rsidRDefault="00F3275C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Music Interventions for Social Skills in Children with Autism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(1 regional conference presentation, knowledge translation plan document)</w:t>
      </w:r>
    </w:p>
    <w:p w14:paraId="776AE681" w14:textId="33A45076" w:rsidR="00F3275C" w:rsidRPr="00C939F8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Alyssa Daly &amp; Roxanne Garcia; Spring 2017</w:t>
      </w:r>
    </w:p>
    <w:p w14:paraId="5B19D38E" w14:textId="1144A538" w:rsidR="00F3275C" w:rsidRPr="00C939F8" w:rsidRDefault="00F3275C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Non-Pharmacological Interventions for Agitation and Aggression in Alzheimer’s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(1 regional conference presentation, knowledge translation plan document)</w:t>
      </w:r>
    </w:p>
    <w:p w14:paraId="1F6218F6" w14:textId="2F3A10B4" w:rsidR="00F3275C" w:rsidRPr="00C939F8" w:rsidRDefault="00F3275C" w:rsidP="0021244E">
      <w:pPr>
        <w:pStyle w:val="ListParagraph"/>
        <w:numPr>
          <w:ilvl w:val="0"/>
          <w:numId w:val="25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Rebecca Marinucci &amp; Julie Verrall; Spring 2017</w:t>
      </w:r>
    </w:p>
    <w:p w14:paraId="67353C08" w14:textId="30075430" w:rsidR="00AB01A7" w:rsidRPr="00DF528D" w:rsidRDefault="00F3275C" w:rsidP="00DF528D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C939F8">
        <w:rPr>
          <w:rFonts w:ascii="Calibri Light" w:hAnsi="Calibri Light"/>
          <w:bCs/>
          <w:color w:val="000000" w:themeColor="text1"/>
          <w:sz w:val="20"/>
          <w:szCs w:val="20"/>
        </w:rPr>
        <w:t>Title: Wii Video Games for Functioning in Older Adults with Dementia</w:t>
      </w:r>
      <w:r w:rsidR="002C2B0B" w:rsidRPr="00C939F8">
        <w:rPr>
          <w:rFonts w:ascii="Calibri Light" w:hAnsi="Calibri Light"/>
          <w:bCs/>
          <w:color w:val="000000" w:themeColor="text1"/>
          <w:sz w:val="20"/>
          <w:szCs w:val="20"/>
        </w:rPr>
        <w:t xml:space="preserve"> (1 regional conference presentation, knowledge translation plan document)</w:t>
      </w:r>
    </w:p>
    <w:p w14:paraId="5994D7C1" w14:textId="4F147788" w:rsidR="00DA2962" w:rsidRPr="00DF528D" w:rsidRDefault="00DA2962" w:rsidP="00DA2962">
      <w:pPr>
        <w:rPr>
          <w:rFonts w:asciiTheme="majorHAnsi" w:hAnsiTheme="majorHAnsi"/>
          <w:b/>
          <w:sz w:val="20"/>
          <w:szCs w:val="20"/>
        </w:rPr>
      </w:pPr>
      <w:r w:rsidRPr="00DF528D">
        <w:rPr>
          <w:rFonts w:asciiTheme="majorHAnsi" w:hAnsiTheme="majorHAnsi"/>
          <w:b/>
          <w:sz w:val="20"/>
          <w:szCs w:val="20"/>
        </w:rPr>
        <w:lastRenderedPageBreak/>
        <w:t xml:space="preserve">Research Projects with RT Graduate Students </w:t>
      </w:r>
    </w:p>
    <w:p w14:paraId="6E253694" w14:textId="61753972" w:rsidR="00E01C02" w:rsidRPr="00DF528D" w:rsidRDefault="00E01C02" w:rsidP="00D83F7E">
      <w:pPr>
        <w:pStyle w:val="ListParagraph"/>
        <w:numPr>
          <w:ilvl w:val="0"/>
          <w:numId w:val="26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Leah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Comby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,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Abbigale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Crilley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, Laura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Cuadrado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, Alyssa Fales, Sarah Howard, Makenna Nation, Devon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Spross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>, &amp; Faith Sullivan; Spring 2025</w:t>
      </w:r>
    </w:p>
    <w:p w14:paraId="57A1EBC2" w14:textId="68D2945F" w:rsidR="00E01C02" w:rsidRPr="00DF528D" w:rsidRDefault="00E01C02" w:rsidP="00E01C02">
      <w:pPr>
        <w:ind w:left="720"/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>Title: Effect of horticultural-based interventions on the mental health of incarcerated individuals (1 international conference presentation, published on RT Wise Owls database</w:t>
      </w:r>
      <w:r w:rsidR="00156E7D" w:rsidRPr="00DF528D">
        <w:rPr>
          <w:rFonts w:ascii="Calibri Light" w:hAnsi="Calibri Light" w:cstheme="majorHAnsi"/>
          <w:sz w:val="20"/>
          <w:szCs w:val="20"/>
        </w:rPr>
        <w:t>, published in the Therapeutic Recreation Journal)</w:t>
      </w:r>
    </w:p>
    <w:p w14:paraId="7192F0FA" w14:textId="7E04FDFB" w:rsidR="00156E7D" w:rsidRPr="00DF528D" w:rsidRDefault="00156E7D" w:rsidP="00156E7D">
      <w:pPr>
        <w:pStyle w:val="ListParagraph"/>
        <w:numPr>
          <w:ilvl w:val="0"/>
          <w:numId w:val="26"/>
        </w:numPr>
        <w:rPr>
          <w:rFonts w:ascii="Calibri Light" w:hAnsi="Calibri Light" w:cstheme="majorHAnsi"/>
          <w:sz w:val="20"/>
          <w:szCs w:val="20"/>
        </w:rPr>
      </w:pPr>
      <w:proofErr w:type="spellStart"/>
      <w:r w:rsidRPr="00DF528D">
        <w:rPr>
          <w:rFonts w:ascii="Calibri Light" w:hAnsi="Calibri Light" w:cstheme="majorHAnsi"/>
          <w:sz w:val="20"/>
          <w:szCs w:val="20"/>
        </w:rPr>
        <w:t>Miaya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 Alston, Leann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Briguera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,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DonnaJean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 Dennis, Hannah Lac, Sonya Mendoza, Corinne Meyer, Jayna Vaughn, &amp; Grace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Wuillermin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>; Spring 2025</w:t>
      </w:r>
    </w:p>
    <w:p w14:paraId="2D52461E" w14:textId="55B92B8B" w:rsidR="00156E7D" w:rsidRPr="00DF528D" w:rsidRDefault="00156E7D" w:rsidP="00156E7D">
      <w:pPr>
        <w:ind w:left="720"/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>Title: Effect of activity-based aquatics on improving social skills for children and adolescents with autism spectrum disorder (published on RT Wise Owls database, published in the Therapeutic Recreation Journal)</w:t>
      </w:r>
    </w:p>
    <w:p w14:paraId="6EB340A6" w14:textId="611C1155" w:rsidR="00D83F7E" w:rsidRPr="00DF528D" w:rsidRDefault="00B05117" w:rsidP="00D83F7E">
      <w:pPr>
        <w:pStyle w:val="ListParagraph"/>
        <w:numPr>
          <w:ilvl w:val="0"/>
          <w:numId w:val="26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Carol </w:t>
      </w:r>
      <w:r w:rsidR="00D83F7E" w:rsidRPr="00DF528D">
        <w:rPr>
          <w:rFonts w:ascii="Calibri Light" w:hAnsi="Calibri Light" w:cstheme="majorHAnsi"/>
          <w:sz w:val="20"/>
          <w:szCs w:val="20"/>
        </w:rPr>
        <w:t xml:space="preserve">Agger, </w:t>
      </w:r>
      <w:r w:rsidRPr="00DF528D">
        <w:rPr>
          <w:rFonts w:ascii="Calibri Light" w:hAnsi="Calibri Light" w:cstheme="majorHAnsi"/>
          <w:sz w:val="20"/>
          <w:szCs w:val="20"/>
        </w:rPr>
        <w:t xml:space="preserve">Ana </w:t>
      </w:r>
      <w:r w:rsidR="00D83F7E" w:rsidRPr="00DF528D">
        <w:rPr>
          <w:rFonts w:ascii="Calibri Light" w:hAnsi="Calibri Light" w:cstheme="majorHAnsi"/>
          <w:sz w:val="20"/>
          <w:szCs w:val="20"/>
        </w:rPr>
        <w:t xml:space="preserve">Canal, </w:t>
      </w:r>
      <w:r w:rsidRPr="00DF528D">
        <w:rPr>
          <w:rFonts w:ascii="Calibri Light" w:hAnsi="Calibri Light" w:cstheme="majorHAnsi"/>
          <w:sz w:val="20"/>
          <w:szCs w:val="20"/>
        </w:rPr>
        <w:t xml:space="preserve">Marissa </w:t>
      </w:r>
      <w:r w:rsidR="00D83F7E" w:rsidRPr="00DF528D">
        <w:rPr>
          <w:rFonts w:ascii="Calibri Light" w:hAnsi="Calibri Light" w:cstheme="majorHAnsi"/>
          <w:sz w:val="20"/>
          <w:szCs w:val="20"/>
        </w:rPr>
        <w:t xml:space="preserve">Fisher, &amp; </w:t>
      </w:r>
      <w:r w:rsidRPr="00DF528D">
        <w:rPr>
          <w:rFonts w:ascii="Calibri Light" w:hAnsi="Calibri Light" w:cstheme="majorHAnsi"/>
          <w:sz w:val="20"/>
          <w:szCs w:val="20"/>
        </w:rPr>
        <w:t xml:space="preserve">Jada </w:t>
      </w:r>
      <w:proofErr w:type="spellStart"/>
      <w:r w:rsidR="00D83F7E" w:rsidRPr="00DF528D">
        <w:rPr>
          <w:rFonts w:ascii="Calibri Light" w:hAnsi="Calibri Light" w:cstheme="majorHAnsi"/>
          <w:sz w:val="20"/>
          <w:szCs w:val="20"/>
        </w:rPr>
        <w:t>Larmond</w:t>
      </w:r>
      <w:proofErr w:type="spellEnd"/>
      <w:r w:rsidR="00D83F7E" w:rsidRPr="00DF528D">
        <w:rPr>
          <w:rFonts w:ascii="Calibri Light" w:hAnsi="Calibri Light" w:cstheme="majorHAnsi"/>
          <w:sz w:val="20"/>
          <w:szCs w:val="20"/>
        </w:rPr>
        <w:t>; Spring 2024</w:t>
      </w:r>
    </w:p>
    <w:p w14:paraId="08869009" w14:textId="13F76A5E" w:rsidR="00D83F7E" w:rsidRPr="00D83F7E" w:rsidRDefault="00D83F7E" w:rsidP="00D83F7E">
      <w:pPr>
        <w:pStyle w:val="ListParagraph"/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>Title: Effectiveness of animal-assisted therapy in improving PTSD symptoms in children</w:t>
      </w:r>
      <w:r w:rsidR="00B05117" w:rsidRPr="00DF528D">
        <w:rPr>
          <w:rFonts w:ascii="Calibri Light" w:hAnsi="Calibri Light" w:cstheme="majorHAnsi"/>
          <w:sz w:val="20"/>
          <w:szCs w:val="20"/>
        </w:rPr>
        <w:t xml:space="preserve"> </w:t>
      </w:r>
      <w:r w:rsidR="00B05117" w:rsidRPr="00DF528D">
        <w:rPr>
          <w:rFonts w:ascii="Calibri Light" w:hAnsi="Calibri Light" w:cs="Calibri Light"/>
          <w:color w:val="000000" w:themeColor="text1"/>
          <w:sz w:val="20"/>
          <w:szCs w:val="20"/>
        </w:rPr>
        <w:t>(1 international conference presentation</w:t>
      </w:r>
      <w:r w:rsidR="00320221" w:rsidRPr="00DF528D">
        <w:rPr>
          <w:rFonts w:ascii="Calibri Light" w:hAnsi="Calibri Light" w:cs="Calibri Light"/>
          <w:color w:val="000000" w:themeColor="text1"/>
          <w:sz w:val="20"/>
          <w:szCs w:val="20"/>
        </w:rPr>
        <w:t>, published</w:t>
      </w:r>
      <w:r w:rsidR="00320221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on RT Wise Owls database</w:t>
      </w:r>
      <w:r w:rsidR="00B05117" w:rsidRPr="00BF32D3">
        <w:rPr>
          <w:rFonts w:ascii="Calibri Light" w:hAnsi="Calibri Light" w:cs="Calibri Light"/>
          <w:color w:val="000000" w:themeColor="text1"/>
          <w:sz w:val="20"/>
          <w:szCs w:val="20"/>
        </w:rPr>
        <w:t>)</w:t>
      </w:r>
    </w:p>
    <w:p w14:paraId="676AC9CE" w14:textId="67A44C20" w:rsidR="00D83F7E" w:rsidRPr="00D83F7E" w:rsidRDefault="00B05117" w:rsidP="00D83F7E">
      <w:pPr>
        <w:pStyle w:val="ListParagraph"/>
        <w:numPr>
          <w:ilvl w:val="0"/>
          <w:numId w:val="26"/>
        </w:numPr>
        <w:rPr>
          <w:rFonts w:ascii="Calibri Light" w:hAnsi="Calibri Light" w:cstheme="majorHAnsi"/>
          <w:sz w:val="20"/>
          <w:szCs w:val="20"/>
        </w:rPr>
      </w:pPr>
      <w:proofErr w:type="spellStart"/>
      <w:r>
        <w:rPr>
          <w:rFonts w:ascii="Calibri Light" w:hAnsi="Calibri Light" w:cstheme="majorHAnsi"/>
          <w:sz w:val="20"/>
          <w:szCs w:val="20"/>
        </w:rPr>
        <w:t>Lessly</w:t>
      </w:r>
      <w:proofErr w:type="spellEnd"/>
      <w:r>
        <w:rPr>
          <w:rFonts w:ascii="Calibri Light" w:hAnsi="Calibri Light" w:cstheme="majorHAnsi"/>
          <w:sz w:val="20"/>
          <w:szCs w:val="20"/>
        </w:rPr>
        <w:t xml:space="preserve"> </w:t>
      </w:r>
      <w:proofErr w:type="spellStart"/>
      <w:r w:rsidR="00D83F7E" w:rsidRPr="00D83F7E">
        <w:rPr>
          <w:rFonts w:ascii="Calibri Light" w:hAnsi="Calibri Light" w:cstheme="majorHAnsi"/>
          <w:sz w:val="20"/>
          <w:szCs w:val="20"/>
        </w:rPr>
        <w:t>Ginin</w:t>
      </w:r>
      <w:proofErr w:type="spellEnd"/>
      <w:r w:rsidR="00D83F7E" w:rsidRPr="00D83F7E">
        <w:rPr>
          <w:rFonts w:ascii="Calibri Light" w:hAnsi="Calibri Light" w:cstheme="majorHAnsi"/>
          <w:sz w:val="20"/>
          <w:szCs w:val="20"/>
        </w:rPr>
        <w:t xml:space="preserve">, </w:t>
      </w:r>
      <w:r>
        <w:rPr>
          <w:rFonts w:ascii="Calibri Light" w:hAnsi="Calibri Light" w:cstheme="majorHAnsi"/>
          <w:sz w:val="20"/>
          <w:szCs w:val="20"/>
        </w:rPr>
        <w:t xml:space="preserve">Krista </w:t>
      </w:r>
      <w:proofErr w:type="spellStart"/>
      <w:r w:rsidR="00D83F7E" w:rsidRPr="00D83F7E">
        <w:rPr>
          <w:rFonts w:ascii="Calibri Light" w:hAnsi="Calibri Light" w:cstheme="majorHAnsi"/>
          <w:sz w:val="20"/>
          <w:szCs w:val="20"/>
        </w:rPr>
        <w:t>Schline</w:t>
      </w:r>
      <w:proofErr w:type="spellEnd"/>
      <w:r w:rsidR="00D83F7E" w:rsidRPr="00D83F7E">
        <w:rPr>
          <w:rFonts w:ascii="Calibri Light" w:hAnsi="Calibri Light" w:cstheme="majorHAnsi"/>
          <w:sz w:val="20"/>
          <w:szCs w:val="20"/>
        </w:rPr>
        <w:t xml:space="preserve">, &amp; </w:t>
      </w:r>
      <w:r>
        <w:rPr>
          <w:rFonts w:ascii="Calibri Light" w:hAnsi="Calibri Light" w:cstheme="majorHAnsi"/>
          <w:sz w:val="20"/>
          <w:szCs w:val="20"/>
        </w:rPr>
        <w:t xml:space="preserve">Claire </w:t>
      </w:r>
      <w:r w:rsidR="00D83F7E" w:rsidRPr="00D83F7E">
        <w:rPr>
          <w:rFonts w:ascii="Calibri Light" w:hAnsi="Calibri Light" w:cstheme="majorHAnsi"/>
          <w:sz w:val="20"/>
          <w:szCs w:val="20"/>
        </w:rPr>
        <w:t>Richter; Spring 2024</w:t>
      </w:r>
    </w:p>
    <w:p w14:paraId="2D505DA5" w14:textId="003E41C2" w:rsidR="00D83F7E" w:rsidRPr="00D83F7E" w:rsidRDefault="00D83F7E" w:rsidP="00D83F7E">
      <w:pPr>
        <w:pStyle w:val="ListParagraph"/>
        <w:rPr>
          <w:rFonts w:ascii="Calibri Light" w:hAnsi="Calibri Light" w:cstheme="majorHAnsi"/>
          <w:sz w:val="20"/>
          <w:szCs w:val="20"/>
        </w:rPr>
      </w:pPr>
      <w:r w:rsidRPr="00D83F7E">
        <w:rPr>
          <w:rFonts w:ascii="Calibri Light" w:hAnsi="Calibri Light" w:cstheme="majorHAnsi"/>
          <w:sz w:val="20"/>
          <w:szCs w:val="20"/>
        </w:rPr>
        <w:t>Title: Effectiveness of intergenerational programming in improving social connectedness in older adults</w:t>
      </w:r>
      <w:r w:rsidR="00B05117">
        <w:rPr>
          <w:rFonts w:ascii="Calibri Light" w:hAnsi="Calibri Light" w:cstheme="majorHAnsi"/>
          <w:sz w:val="20"/>
          <w:szCs w:val="20"/>
        </w:rPr>
        <w:t xml:space="preserve"> </w:t>
      </w:r>
      <w:r w:rsidR="00B05117" w:rsidRPr="00BF32D3">
        <w:rPr>
          <w:rFonts w:ascii="Calibri Light" w:hAnsi="Calibri Light" w:cs="Calibri Light"/>
          <w:color w:val="000000" w:themeColor="text1"/>
          <w:sz w:val="20"/>
          <w:szCs w:val="20"/>
        </w:rPr>
        <w:t>(1 international conference presentation)</w:t>
      </w:r>
    </w:p>
    <w:p w14:paraId="697F5581" w14:textId="704F1652" w:rsidR="00D83F7E" w:rsidRPr="00D83F7E" w:rsidRDefault="00B05117" w:rsidP="00D83F7E">
      <w:pPr>
        <w:pStyle w:val="ListParagraph"/>
        <w:numPr>
          <w:ilvl w:val="0"/>
          <w:numId w:val="26"/>
        </w:numPr>
        <w:rPr>
          <w:rFonts w:ascii="Calibri Light" w:hAnsi="Calibri Light" w:cstheme="majorHAnsi"/>
          <w:sz w:val="20"/>
          <w:szCs w:val="20"/>
        </w:rPr>
      </w:pPr>
      <w:r>
        <w:rPr>
          <w:rFonts w:ascii="Calibri Light" w:hAnsi="Calibri Light" w:cstheme="majorHAnsi"/>
          <w:sz w:val="20"/>
          <w:szCs w:val="20"/>
        </w:rPr>
        <w:t xml:space="preserve">Alexis </w:t>
      </w:r>
      <w:r w:rsidR="00D83F7E" w:rsidRPr="00D83F7E">
        <w:rPr>
          <w:rFonts w:ascii="Calibri Light" w:hAnsi="Calibri Light" w:cstheme="majorHAnsi"/>
          <w:sz w:val="20"/>
          <w:szCs w:val="20"/>
        </w:rPr>
        <w:t xml:space="preserve">Klocek, </w:t>
      </w:r>
      <w:r>
        <w:rPr>
          <w:rFonts w:ascii="Calibri Light" w:hAnsi="Calibri Light" w:cstheme="majorHAnsi"/>
          <w:sz w:val="20"/>
          <w:szCs w:val="20"/>
        </w:rPr>
        <w:t xml:space="preserve">Heidi </w:t>
      </w:r>
      <w:r w:rsidR="00D83F7E" w:rsidRPr="00D83F7E">
        <w:rPr>
          <w:rFonts w:ascii="Calibri Light" w:hAnsi="Calibri Light" w:cstheme="majorHAnsi"/>
          <w:sz w:val="20"/>
          <w:szCs w:val="20"/>
        </w:rPr>
        <w:t xml:space="preserve">Ross, </w:t>
      </w:r>
      <w:r>
        <w:rPr>
          <w:rFonts w:ascii="Calibri Light" w:hAnsi="Calibri Light" w:cstheme="majorHAnsi"/>
          <w:sz w:val="20"/>
          <w:szCs w:val="20"/>
        </w:rPr>
        <w:t xml:space="preserve">Savannah </w:t>
      </w:r>
      <w:r w:rsidR="00D83F7E" w:rsidRPr="00D83F7E">
        <w:rPr>
          <w:rFonts w:ascii="Calibri Light" w:hAnsi="Calibri Light" w:cstheme="majorHAnsi"/>
          <w:sz w:val="20"/>
          <w:szCs w:val="20"/>
        </w:rPr>
        <w:t xml:space="preserve">Sell, &amp; </w:t>
      </w:r>
      <w:r>
        <w:rPr>
          <w:rFonts w:ascii="Calibri Light" w:hAnsi="Calibri Light" w:cstheme="majorHAnsi"/>
          <w:sz w:val="20"/>
          <w:szCs w:val="20"/>
        </w:rPr>
        <w:t xml:space="preserve">Melissa </w:t>
      </w:r>
      <w:proofErr w:type="spellStart"/>
      <w:r w:rsidR="00D83F7E" w:rsidRPr="00D83F7E">
        <w:rPr>
          <w:rFonts w:ascii="Calibri Light" w:hAnsi="Calibri Light" w:cstheme="majorHAnsi"/>
          <w:sz w:val="20"/>
          <w:szCs w:val="20"/>
        </w:rPr>
        <w:t>Steinheiser</w:t>
      </w:r>
      <w:proofErr w:type="spellEnd"/>
      <w:r w:rsidR="00D83F7E" w:rsidRPr="00D83F7E">
        <w:rPr>
          <w:rFonts w:ascii="Calibri Light" w:hAnsi="Calibri Light" w:cstheme="majorHAnsi"/>
          <w:sz w:val="20"/>
          <w:szCs w:val="20"/>
        </w:rPr>
        <w:t>; Spring 2024</w:t>
      </w:r>
    </w:p>
    <w:p w14:paraId="7AA78AD9" w14:textId="615192ED" w:rsidR="00D83F7E" w:rsidRDefault="00D83F7E" w:rsidP="00D83F7E">
      <w:pPr>
        <w:pStyle w:val="ListParagrap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D83F7E">
        <w:rPr>
          <w:rFonts w:ascii="Calibri Light" w:hAnsi="Calibri Light" w:cstheme="majorHAnsi"/>
          <w:sz w:val="20"/>
          <w:szCs w:val="20"/>
        </w:rPr>
        <w:t>Title: Effectiveness of yoga on health outcomes in adults with chronic stroke</w:t>
      </w:r>
      <w:r w:rsidR="00B05117">
        <w:rPr>
          <w:rFonts w:ascii="Calibri Light" w:hAnsi="Calibri Light" w:cstheme="majorHAnsi"/>
          <w:sz w:val="20"/>
          <w:szCs w:val="20"/>
        </w:rPr>
        <w:t xml:space="preserve"> </w:t>
      </w:r>
      <w:r w:rsidR="00B05117" w:rsidRPr="00BF32D3">
        <w:rPr>
          <w:rFonts w:ascii="Calibri Light" w:hAnsi="Calibri Light" w:cs="Calibri Light"/>
          <w:color w:val="000000" w:themeColor="text1"/>
          <w:sz w:val="20"/>
          <w:szCs w:val="20"/>
        </w:rPr>
        <w:t>(1 international conference presentation)</w:t>
      </w:r>
    </w:p>
    <w:p w14:paraId="1098E38F" w14:textId="2DE2605E" w:rsidR="00410F33" w:rsidRDefault="00410F33" w:rsidP="00410F33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Elizabeth Mason, Niki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Penrsoe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, Kori Poindexter, Danielle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Vizcarra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>; Spring 2024</w:t>
      </w:r>
    </w:p>
    <w:p w14:paraId="439D6F90" w14:textId="7362667E" w:rsidR="002D65E8" w:rsidRPr="00AE737B" w:rsidRDefault="00410F33" w:rsidP="00AE737B">
      <w:pPr>
        <w:ind w:left="720"/>
        <w:rPr>
          <w:rFonts w:ascii="Calibri Light" w:hAnsi="Calibri Light" w:cstheme="majorHAnsi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Title: </w:t>
      </w:r>
      <w:r w:rsidRPr="00410F33">
        <w:rPr>
          <w:rFonts w:ascii="Calibri Light" w:hAnsi="Calibri Light" w:cstheme="majorHAnsi"/>
          <w:sz w:val="20"/>
          <w:szCs w:val="20"/>
        </w:rPr>
        <w:t xml:space="preserve">Barriers and facilitators to sports participation in adults </w:t>
      </w:r>
      <w:r>
        <w:rPr>
          <w:rFonts w:ascii="Calibri Light" w:hAnsi="Calibri Light" w:cstheme="majorHAnsi"/>
          <w:sz w:val="20"/>
          <w:szCs w:val="20"/>
        </w:rPr>
        <w:t>with lower extremity amputation (1 international presentation)</w:t>
      </w:r>
    </w:p>
    <w:p w14:paraId="3E140B6D" w14:textId="37613922" w:rsidR="001B4CB6" w:rsidRDefault="001B4CB6" w:rsidP="00DA2962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Lorraine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Currow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>, Alexandra Ellis, Nicole Hoffmann, &amp; Rae Ortega; Fall 2022/Spring 2023</w:t>
      </w:r>
    </w:p>
    <w:p w14:paraId="2FE6D260" w14:textId="081EABCC" w:rsidR="001B4CB6" w:rsidRDefault="001B4CB6" w:rsidP="001B4CB6">
      <w:pPr>
        <w:pStyle w:val="ListParagraph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Title: A Songwriting Evidence-Based Program Plan to Improve Attention in Adolescents with Traumatic Brain Injury in Inpatient Rehabilitation</w:t>
      </w:r>
      <w:r w:rsidR="00B43FEB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B43FEB" w:rsidRPr="00BF32D3">
        <w:rPr>
          <w:rFonts w:ascii="Calibri Light" w:hAnsi="Calibri Light" w:cs="Calibri Light"/>
          <w:color w:val="000000" w:themeColor="text1"/>
          <w:sz w:val="20"/>
          <w:szCs w:val="20"/>
        </w:rPr>
        <w:t>(1 international conference presentation)</w:t>
      </w:r>
    </w:p>
    <w:p w14:paraId="0379FA7D" w14:textId="6015E0D4" w:rsidR="001B4CB6" w:rsidRDefault="001B4CB6" w:rsidP="001B4CB6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Sarah Carminati, Kristina Levine, Krista </w:t>
      </w:r>
      <w:proofErr w:type="spellStart"/>
      <w:r>
        <w:rPr>
          <w:rFonts w:ascii="Calibri Light" w:hAnsi="Calibri Light" w:cs="Calibri Light"/>
          <w:color w:val="000000" w:themeColor="text1"/>
          <w:sz w:val="20"/>
          <w:szCs w:val="20"/>
        </w:rPr>
        <w:t>Schline</w:t>
      </w:r>
      <w:proofErr w:type="spellEnd"/>
      <w:r>
        <w:rPr>
          <w:rFonts w:ascii="Calibri Light" w:hAnsi="Calibri Light" w:cs="Calibri Light"/>
          <w:color w:val="000000" w:themeColor="text1"/>
          <w:sz w:val="20"/>
          <w:szCs w:val="20"/>
        </w:rPr>
        <w:t>, &amp; Isabel Swingle; Fall 2022/Spring 2023</w:t>
      </w:r>
    </w:p>
    <w:p w14:paraId="745E6BBB" w14:textId="3B74CBD7" w:rsidR="001B4CB6" w:rsidRPr="001B4CB6" w:rsidRDefault="00B43FEB" w:rsidP="00B43FEB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Title: A Yoga Evidence-Based Program Plan to Improve Stress Reduction in Adults with Opioid Addiction in Inpatient Rehabilitation </w:t>
      </w:r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>(1 international conference presentation)</w:t>
      </w:r>
    </w:p>
    <w:p w14:paraId="02200D33" w14:textId="562F5202" w:rsidR="006C711E" w:rsidRPr="00BF32D3" w:rsidRDefault="006C711E" w:rsidP="00DA2962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>Rebecca Thompson, Mallory Davenport, &amp; Tia Gilbert; Spring 2022</w:t>
      </w:r>
    </w:p>
    <w:p w14:paraId="0BD9EBCA" w14:textId="78D98F16" w:rsidR="006C711E" w:rsidRPr="00BF32D3" w:rsidRDefault="006C711E" w:rsidP="006C711E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>Title: A Yoga Evidence-Based Program Plan to Improve Stress-Coping in Adults with Alcohol Use Disorder in In-Patient Psychiatric Care</w:t>
      </w:r>
      <w:r w:rsidR="00B26DEB" w:rsidRPr="00BF32D3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65F1BD9E" w14:textId="535268BD" w:rsidR="006C711E" w:rsidRPr="00BF32D3" w:rsidRDefault="006C711E" w:rsidP="006C711E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 xml:space="preserve">Sarah </w:t>
      </w:r>
      <w:proofErr w:type="spellStart"/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>Lundli</w:t>
      </w:r>
      <w:proofErr w:type="spellEnd"/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Lauren </w:t>
      </w:r>
      <w:proofErr w:type="spellStart"/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>Seiwert</w:t>
      </w:r>
      <w:proofErr w:type="spellEnd"/>
      <w:r w:rsidRPr="00BF32D3">
        <w:rPr>
          <w:rFonts w:ascii="Calibri Light" w:hAnsi="Calibri Light" w:cs="Calibri Light"/>
          <w:color w:val="000000" w:themeColor="text1"/>
          <w:sz w:val="20"/>
          <w:szCs w:val="20"/>
        </w:rPr>
        <w:t>, &amp; Emily Bowman; Spring 2022</w:t>
      </w:r>
    </w:p>
    <w:p w14:paraId="23B06DBE" w14:textId="27B27E04" w:rsidR="006C711E" w:rsidRPr="006C711E" w:rsidRDefault="006C711E" w:rsidP="006C711E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F6CF7">
        <w:rPr>
          <w:rFonts w:ascii="Calibri Light" w:hAnsi="Calibri Light" w:cs="Calibri Light"/>
          <w:color w:val="000000" w:themeColor="text1"/>
          <w:sz w:val="20"/>
          <w:szCs w:val="20"/>
        </w:rPr>
        <w:t>Title: A Karate Evidence-Based Program Plan to Improve Social Skills in Children and Adolescents with Autism Spectrum Disorder in the Community</w:t>
      </w:r>
      <w:r w:rsidR="00B26DEB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284D37BB" w14:textId="1B88F733" w:rsidR="00DA2962" w:rsidRPr="0021244E" w:rsidRDefault="00DA2962" w:rsidP="00DA2962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21244E">
        <w:rPr>
          <w:rFonts w:ascii="Calibri Light" w:hAnsi="Calibri Light" w:cs="Calibri Light"/>
          <w:color w:val="000000" w:themeColor="text1"/>
          <w:sz w:val="20"/>
          <w:szCs w:val="20"/>
        </w:rPr>
        <w:t>Emily Bowman, Hannah Goodno, Grace Maher, Ashley Opitz, Isabel Swingle, Chelsea Titlow, &amp; Nicholas Wahl; Fall 2020 &amp; Spring 2021</w:t>
      </w:r>
    </w:p>
    <w:p w14:paraId="5BBC6E70" w14:textId="78EE56B8" w:rsidR="00DA2962" w:rsidRPr="0021244E" w:rsidRDefault="00DA2962" w:rsidP="002C2B0B">
      <w:pPr>
        <w:ind w:left="720"/>
        <w:rPr>
          <w:rFonts w:ascii="Calibri Light" w:hAnsi="Calibri Light" w:cs="Calibri Light"/>
          <w:sz w:val="20"/>
          <w:szCs w:val="20"/>
        </w:rPr>
      </w:pPr>
      <w:r w:rsidRPr="0021244E">
        <w:rPr>
          <w:rFonts w:ascii="Calibri Light" w:hAnsi="Calibri Light" w:cs="Calibri Light"/>
          <w:color w:val="000000" w:themeColor="text1"/>
          <w:sz w:val="20"/>
          <w:szCs w:val="20"/>
        </w:rPr>
        <w:t xml:space="preserve">Title: Systematic Review on the Efficacy of Leisure Education and Counseling on Meaningful Activity Engagement &amp; Health Outcomes </w:t>
      </w:r>
      <w:r w:rsidRPr="002D0581">
        <w:rPr>
          <w:rFonts w:ascii="Calibri Light" w:hAnsi="Calibri Light" w:cs="Calibri Light"/>
          <w:sz w:val="20"/>
          <w:szCs w:val="20"/>
        </w:rPr>
        <w:t>of Adult Stroke Post-Acute Rehabilitation</w:t>
      </w:r>
      <w:r w:rsidR="002C2B0B">
        <w:rPr>
          <w:rFonts w:ascii="Calibri Light" w:hAnsi="Calibri Light" w:cs="Calibri Light"/>
          <w:sz w:val="20"/>
          <w:szCs w:val="20"/>
        </w:rPr>
        <w:t xml:space="preserve"> (PROSPERO registration #CRD42020213768)</w:t>
      </w:r>
    </w:p>
    <w:p w14:paraId="0B5E6FB7" w14:textId="7E45E96F" w:rsidR="00400625" w:rsidRPr="00400625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400625">
        <w:rPr>
          <w:rFonts w:ascii="Calibri Light" w:hAnsi="Calibri Light"/>
          <w:color w:val="000000" w:themeColor="text1"/>
          <w:sz w:val="20"/>
          <w:szCs w:val="20"/>
        </w:rPr>
        <w:t>Gabriella Brown &amp; Kelly Valentine; Spring 2021</w:t>
      </w:r>
    </w:p>
    <w:p w14:paraId="40F06505" w14:textId="7DB845ED" w:rsidR="00400625" w:rsidRPr="00330F2F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A Nintendo Wi</w:t>
      </w:r>
      <w:r w:rsidR="00E3630A">
        <w:rPr>
          <w:rFonts w:ascii="Calibri Light" w:hAnsi="Calibri Light"/>
          <w:color w:val="000000" w:themeColor="text1"/>
          <w:sz w:val="20"/>
          <w:szCs w:val="20"/>
        </w:rPr>
        <w:t>i</w:t>
      </w: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 Evidence-Based Program Plan to Improve Balance and Minutes of Physical Activity Engagement in Adolescents with Cerebral Palsy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61604ABB" w14:textId="7424946D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Alexis Gonzales, Devon Fetterman, &amp; Chelsea </w:t>
      </w:r>
      <w:proofErr w:type="spellStart"/>
      <w:r w:rsidRPr="00330F2F">
        <w:rPr>
          <w:rFonts w:ascii="Calibri Light" w:hAnsi="Calibri Light"/>
          <w:color w:val="000000" w:themeColor="text1"/>
          <w:sz w:val="20"/>
          <w:szCs w:val="20"/>
        </w:rPr>
        <w:t>Titlow</w:t>
      </w:r>
      <w:proofErr w:type="spellEnd"/>
      <w:r w:rsidRPr="00330F2F">
        <w:rPr>
          <w:rFonts w:ascii="Calibri Light" w:hAnsi="Calibri Light"/>
          <w:color w:val="000000" w:themeColor="text1"/>
          <w:sz w:val="20"/>
          <w:szCs w:val="20"/>
        </w:rPr>
        <w:t>; Spring 2021</w:t>
      </w:r>
    </w:p>
    <w:p w14:paraId="461FC093" w14:textId="185C18D3" w:rsidR="00400625" w:rsidRPr="00330F2F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A Nintendo Wi</w:t>
      </w:r>
      <w:r w:rsidR="00E3630A">
        <w:rPr>
          <w:rFonts w:ascii="Calibri Light" w:hAnsi="Calibri Light"/>
          <w:color w:val="000000" w:themeColor="text1"/>
          <w:sz w:val="20"/>
          <w:szCs w:val="20"/>
        </w:rPr>
        <w:t>i</w:t>
      </w: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 Evidence-Based Program Plan to Improve Fine Motor Skills and Aerobic Capacity in Adolescents with Cerebral Palsy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4B2B9CAC" w14:textId="69D8A866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Ilana </w:t>
      </w:r>
      <w:proofErr w:type="spellStart"/>
      <w:r w:rsidRPr="00330F2F">
        <w:rPr>
          <w:rFonts w:ascii="Calibri Light" w:hAnsi="Calibri Light"/>
          <w:color w:val="000000" w:themeColor="text1"/>
          <w:sz w:val="20"/>
          <w:szCs w:val="20"/>
        </w:rPr>
        <w:t>Konel</w:t>
      </w:r>
      <w:proofErr w:type="spellEnd"/>
      <w:r w:rsidRPr="00330F2F">
        <w:rPr>
          <w:rFonts w:ascii="Calibri Light" w:hAnsi="Calibri Light"/>
          <w:color w:val="000000" w:themeColor="text1"/>
          <w:sz w:val="20"/>
          <w:szCs w:val="20"/>
        </w:rPr>
        <w:t>, Grace Maher, &amp; Madeline Watson; Spring 2021</w:t>
      </w:r>
    </w:p>
    <w:p w14:paraId="63264115" w14:textId="1F4D90E5" w:rsidR="00400625" w:rsidRPr="00330F2F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A Nintendo Wi</w:t>
      </w:r>
      <w:r w:rsidR="00E3630A">
        <w:rPr>
          <w:rFonts w:ascii="Calibri Light" w:hAnsi="Calibri Light"/>
          <w:color w:val="000000" w:themeColor="text1"/>
          <w:sz w:val="20"/>
          <w:szCs w:val="20"/>
        </w:rPr>
        <w:t>i</w:t>
      </w: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 Evidence-Based Program Plan to Improve Balance and Aerobic Capacity in Children </w:t>
      </w:r>
      <w:proofErr w:type="gramStart"/>
      <w:r w:rsidRPr="00330F2F">
        <w:rPr>
          <w:rFonts w:ascii="Calibri Light" w:hAnsi="Calibri Light"/>
          <w:color w:val="000000" w:themeColor="text1"/>
          <w:sz w:val="20"/>
          <w:szCs w:val="20"/>
        </w:rPr>
        <w:t>Age</w:t>
      </w:r>
      <w:proofErr w:type="gramEnd"/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 6-12 with Cerebral Palsy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4D9BB139" w14:textId="0A0FF3ED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Kelsey Holley, Ashley Opitz, &amp; Addie </w:t>
      </w:r>
      <w:proofErr w:type="spellStart"/>
      <w:r w:rsidRPr="00330F2F">
        <w:rPr>
          <w:rFonts w:ascii="Calibri Light" w:hAnsi="Calibri Light"/>
          <w:color w:val="000000" w:themeColor="text1"/>
          <w:sz w:val="20"/>
          <w:szCs w:val="20"/>
        </w:rPr>
        <w:t>Synder</w:t>
      </w:r>
      <w:proofErr w:type="spellEnd"/>
      <w:r w:rsidRPr="00330F2F">
        <w:rPr>
          <w:rFonts w:ascii="Calibri Light" w:hAnsi="Calibri Light"/>
          <w:color w:val="000000" w:themeColor="text1"/>
          <w:sz w:val="20"/>
          <w:szCs w:val="20"/>
        </w:rPr>
        <w:t>; Spring 2021</w:t>
      </w:r>
    </w:p>
    <w:p w14:paraId="68EAB571" w14:textId="2435914D" w:rsidR="00400625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Title: An Aquatic Evidence-Based Program Plan to Improve Social Skills in Individuals 10-21 with </w:t>
      </w:r>
      <w:proofErr w:type="gramStart"/>
      <w:r w:rsidRPr="00330F2F">
        <w:rPr>
          <w:rFonts w:ascii="Calibri Light" w:hAnsi="Calibri Light"/>
          <w:color w:val="000000" w:themeColor="text1"/>
          <w:sz w:val="20"/>
          <w:szCs w:val="20"/>
        </w:rPr>
        <w:t>Autism Spectrum Disorder</w:t>
      </w:r>
      <w:proofErr w:type="gramEnd"/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361404F9" w14:textId="390FA1AB" w:rsidR="00DF528D" w:rsidRDefault="00DF528D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</w:p>
    <w:p w14:paraId="27B9F577" w14:textId="77777777" w:rsidR="00DF528D" w:rsidRPr="00330F2F" w:rsidRDefault="00DF528D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</w:p>
    <w:p w14:paraId="0F3F92CF" w14:textId="1D4204A3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lastRenderedPageBreak/>
        <w:t>Hannah Goodno &amp; Cassie Jensen; Spring 2021</w:t>
      </w:r>
    </w:p>
    <w:p w14:paraId="14EFD21D" w14:textId="01B68369" w:rsidR="00400625" w:rsidRPr="00330F2F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A Horticulture Evidence-Based Program Plan to Reduce Agitation in Older Adults with Dementia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4F5C5DE1" w14:textId="2FAB13C1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Morgan Jones, Rosie O’Donnell, &amp; Nicholas Wahl; Spring 2021</w:t>
      </w:r>
    </w:p>
    <w:p w14:paraId="22F53D17" w14:textId="5AF648B2" w:rsidR="00AB01A7" w:rsidRDefault="00400625" w:rsidP="00F01A26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A Group Exercise Evidence-Based Program Plan to Reduce Depression in Older Adults with Dementia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(1 international conference presentation)</w:t>
      </w:r>
    </w:p>
    <w:p w14:paraId="46F2BAC0" w14:textId="118ADA1F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7C067B">
        <w:rPr>
          <w:rFonts w:ascii="Calibri Light" w:hAnsi="Calibri Light"/>
          <w:color w:val="000000" w:themeColor="text1"/>
          <w:sz w:val="20"/>
          <w:szCs w:val="20"/>
        </w:rPr>
        <w:t>Victoria DeFazio; Spring</w:t>
      </w: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 2016</w:t>
      </w:r>
    </w:p>
    <w:p w14:paraId="333F01E2" w14:textId="78A00F43" w:rsidR="000D21C4" w:rsidRDefault="00400625" w:rsidP="00EE3A53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Barriers and Facilitators to Physical Activity Engagement by Youth with Cerebral Palsy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(published in 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Therapeutic Recreation Journal, 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, 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>1 regional conference presentation)</w:t>
      </w:r>
    </w:p>
    <w:p w14:paraId="532A11E4" w14:textId="72F8E0C5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Joanna King; Spring 2016</w:t>
      </w:r>
    </w:p>
    <w:p w14:paraId="0FFD3AF6" w14:textId="682BC1F3" w:rsidR="00400625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Outcomes of Engagement in Therapeutic Recreation Camps for Youth with Cancer</w:t>
      </w:r>
      <w:r w:rsidR="002C2B0B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(published in Therapeutic Recreation Journal, 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>, 1 regional conference presentation)</w:t>
      </w:r>
    </w:p>
    <w:p w14:paraId="00CBAEC3" w14:textId="68821202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Amanda Stuhl; Spring 2016</w:t>
      </w:r>
    </w:p>
    <w:p w14:paraId="20FC1594" w14:textId="53AE56FC" w:rsidR="00400625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Riding the Waves: Therapeutic Surfing to Improve Social Skills in Children with Autism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(published in Therapeutic Recreation Journal, 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>, 1 regional conference presentation)</w:t>
      </w:r>
    </w:p>
    <w:p w14:paraId="01D4A517" w14:textId="69E86EF4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Kelly Decker; Spring 2015</w:t>
      </w:r>
    </w:p>
    <w:p w14:paraId="06085AD0" w14:textId="353560AB" w:rsidR="00AE737B" w:rsidRDefault="00400625" w:rsidP="00AB01A7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Outcomes of Pediatric Burn Camps: A Literature Review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(1 regional conference presentation)</w:t>
      </w:r>
    </w:p>
    <w:p w14:paraId="5BB828DD" w14:textId="2623ED9B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Joe Lin; Spring 2014</w:t>
      </w:r>
    </w:p>
    <w:p w14:paraId="0796D975" w14:textId="7B275846" w:rsidR="00A469AE" w:rsidRDefault="00400625" w:rsidP="00410F33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Balance Confidence and Social Activity in Older Adults with Lower Extremity Amputation: A Systematic Review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(published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>, 1 regional conference presentation)</w:t>
      </w:r>
    </w:p>
    <w:p w14:paraId="1DD3E763" w14:textId="19F2A368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Julianne Holbert (married name Hirst); Spring 2013</w:t>
      </w:r>
    </w:p>
    <w:p w14:paraId="65608286" w14:textId="02A4EE35" w:rsidR="00400625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Obesity Management in Spinal Cord Injury Through Leisure Time Physical Activity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(published in Therapeutic Recreation Journal, 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>, 2 regional conference presentations, 1 international conference presentation)</w:t>
      </w:r>
    </w:p>
    <w:p w14:paraId="427C4C69" w14:textId="47E6804F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Kristen Hartman; Spring 2013</w:t>
      </w:r>
    </w:p>
    <w:p w14:paraId="7C48127D" w14:textId="52D8BD38" w:rsidR="00105B62" w:rsidRDefault="00400625" w:rsidP="00B05117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Benefits of Social Support for Individuals with Spinal Cord Injury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(published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>, 2 regional conference presentations)</w:t>
      </w:r>
    </w:p>
    <w:p w14:paraId="5D35AFED" w14:textId="6225628A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Morgan Ferrante; Spring 2013</w:t>
      </w:r>
    </w:p>
    <w:p w14:paraId="6FAAFF52" w14:textId="5E511243" w:rsidR="00400625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Behavior Management in Children and Adolescents with Traumatic Brain Injury through Antecedent Interventions within Applied Behavior Analysis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(published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>, 2 regional conference presentations)</w:t>
      </w:r>
    </w:p>
    <w:p w14:paraId="0E11E008" w14:textId="38407211" w:rsidR="00400625" w:rsidRPr="00330F2F" w:rsidRDefault="00400625" w:rsidP="00400625">
      <w:pPr>
        <w:pStyle w:val="ListParagraph"/>
        <w:numPr>
          <w:ilvl w:val="0"/>
          <w:numId w:val="26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Eric </w:t>
      </w:r>
      <w:proofErr w:type="spellStart"/>
      <w:r w:rsidRPr="00330F2F">
        <w:rPr>
          <w:rFonts w:ascii="Calibri Light" w:hAnsi="Calibri Light"/>
          <w:color w:val="000000" w:themeColor="text1"/>
          <w:sz w:val="20"/>
          <w:szCs w:val="20"/>
        </w:rPr>
        <w:t>Tosti</w:t>
      </w:r>
      <w:proofErr w:type="spellEnd"/>
      <w:r w:rsidRPr="00330F2F">
        <w:rPr>
          <w:rFonts w:ascii="Calibri Light" w:hAnsi="Calibri Light"/>
          <w:color w:val="000000" w:themeColor="text1"/>
          <w:sz w:val="20"/>
          <w:szCs w:val="20"/>
        </w:rPr>
        <w:t>; Spring 2013</w:t>
      </w:r>
    </w:p>
    <w:p w14:paraId="5ECC5478" w14:textId="43574928" w:rsidR="00400625" w:rsidRPr="00330F2F" w:rsidRDefault="00400625" w:rsidP="00400625">
      <w:pPr>
        <w:ind w:left="720"/>
        <w:rPr>
          <w:rFonts w:ascii="Calibri Light" w:hAnsi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>Title: Therapeutic Benefits of Sports Participation for Individuals with Combat Related Lower Extremity Amputation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(published 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>in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 xml:space="preserve"> RT Wise Owls</w:t>
      </w:r>
      <w:r w:rsidR="00D20064">
        <w:rPr>
          <w:rFonts w:ascii="Calibri Light" w:hAnsi="Calibri Light"/>
          <w:color w:val="000000" w:themeColor="text1"/>
          <w:sz w:val="20"/>
          <w:szCs w:val="20"/>
        </w:rPr>
        <w:t xml:space="preserve"> database</w:t>
      </w:r>
      <w:r w:rsidR="00C7653C">
        <w:rPr>
          <w:rFonts w:ascii="Calibri Light" w:hAnsi="Calibri Light"/>
          <w:color w:val="000000" w:themeColor="text1"/>
          <w:sz w:val="20"/>
          <w:szCs w:val="20"/>
        </w:rPr>
        <w:t>, 2 regional conference presentations, 1 international conference presentation)</w:t>
      </w:r>
    </w:p>
    <w:p w14:paraId="521FFEE3" w14:textId="77777777" w:rsidR="00166CD4" w:rsidRDefault="00166CD4" w:rsidP="00330F2F">
      <w:pPr>
        <w:rPr>
          <w:rFonts w:asciiTheme="majorHAnsi" w:hAnsiTheme="majorHAnsi"/>
          <w:b/>
          <w:sz w:val="20"/>
          <w:szCs w:val="20"/>
        </w:rPr>
      </w:pPr>
    </w:p>
    <w:p w14:paraId="20C7FAA6" w14:textId="2FC2756F" w:rsidR="0021244E" w:rsidRPr="00E563C6" w:rsidRDefault="00CE1EEF" w:rsidP="00330F2F">
      <w:pPr>
        <w:rPr>
          <w:rFonts w:asciiTheme="majorHAnsi" w:hAnsiTheme="majorHAnsi"/>
          <w:b/>
          <w:sz w:val="20"/>
          <w:szCs w:val="20"/>
        </w:rPr>
      </w:pPr>
      <w:r w:rsidRPr="00E563C6">
        <w:rPr>
          <w:rFonts w:asciiTheme="majorHAnsi" w:hAnsiTheme="majorHAnsi"/>
          <w:b/>
          <w:sz w:val="20"/>
          <w:szCs w:val="20"/>
        </w:rPr>
        <w:t>Master’s Research Projects</w:t>
      </w:r>
      <w:r w:rsidR="006E0A4C" w:rsidRPr="00E563C6">
        <w:rPr>
          <w:rFonts w:asciiTheme="majorHAnsi" w:hAnsiTheme="majorHAnsi"/>
          <w:b/>
          <w:sz w:val="20"/>
          <w:szCs w:val="20"/>
        </w:rPr>
        <w:t xml:space="preserve"> </w:t>
      </w:r>
    </w:p>
    <w:p w14:paraId="6F7426D5" w14:textId="1FAEE81D" w:rsidR="008E0BE4" w:rsidRPr="0021244E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Victoria DeFazio &amp; McKenzie Seaton (Primary Advisor); Fall 2017/Spring 2018</w:t>
      </w:r>
    </w:p>
    <w:p w14:paraId="5602B708" w14:textId="376E2019" w:rsidR="008E0BE4" w:rsidRPr="0021244E" w:rsidRDefault="008E0BE4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 xml:space="preserve">Title: Effectiveness of Anger Management Interventions for Adults with Traumatic Brain Injury: A Systematic Review </w:t>
      </w:r>
      <w:r w:rsidR="00DF408A">
        <w:rPr>
          <w:rFonts w:ascii="Calibri Light" w:hAnsi="Calibri Light"/>
          <w:bCs/>
          <w:color w:val="000000" w:themeColor="text1"/>
          <w:sz w:val="20"/>
          <w:szCs w:val="20"/>
        </w:rPr>
        <w:t>(published in American Journal of Recreation Therapy)</w:t>
      </w:r>
    </w:p>
    <w:p w14:paraId="08487A01" w14:textId="566FC33C" w:rsidR="008E0BE4" w:rsidRPr="0021244E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Kendra Smith (Primary Advisor); Spring 2017</w:t>
      </w:r>
    </w:p>
    <w:p w14:paraId="1BB607E3" w14:textId="6444FA96" w:rsidR="00905BA7" w:rsidRPr="00DF528D" w:rsidRDefault="008E0BE4" w:rsidP="00740B34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An Evidence-Based Handcycling Guide for Individuals with Spinal Cord Injury</w:t>
      </w:r>
      <w:r w:rsidR="00DF408A">
        <w:rPr>
          <w:rFonts w:ascii="Calibri Light" w:hAnsi="Calibri Light"/>
          <w:bCs/>
          <w:color w:val="000000" w:themeColor="text1"/>
          <w:sz w:val="20"/>
          <w:szCs w:val="20"/>
        </w:rPr>
        <w:t xml:space="preserve"> (comprehensive evidence-base</w:t>
      </w:r>
      <w:r w:rsidR="00DF408A" w:rsidRPr="00DF528D">
        <w:rPr>
          <w:rFonts w:ascii="Calibri Light" w:hAnsi="Calibri Light"/>
          <w:bCs/>
          <w:color w:val="000000" w:themeColor="text1"/>
          <w:sz w:val="20"/>
          <w:szCs w:val="20"/>
        </w:rPr>
        <w:t>d manual to use in her personal clinical practice)</w:t>
      </w:r>
    </w:p>
    <w:p w14:paraId="76F62810" w14:textId="6C0FB48B" w:rsidR="008E0BE4" w:rsidRPr="00DF528D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Rachael Borders (Secondary Advisor); Spring 2017</w:t>
      </w:r>
    </w:p>
    <w:p w14:paraId="5101FA89" w14:textId="3BD261B9" w:rsidR="00743734" w:rsidRPr="00DF528D" w:rsidRDefault="008E0BE4" w:rsidP="00C939F8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Title: Leisure Education Programming for Community-Dwelling Older Adults with Stroke: A Systematic Review</w:t>
      </w:r>
      <w:r w:rsidR="00DF408A" w:rsidRPr="00DF528D">
        <w:rPr>
          <w:rFonts w:ascii="Calibri Light" w:hAnsi="Calibri Light"/>
          <w:bCs/>
          <w:color w:val="000000" w:themeColor="text1"/>
          <w:sz w:val="20"/>
          <w:szCs w:val="20"/>
        </w:rPr>
        <w:t xml:space="preserve"> (manuscript completed but not submitted for publication)</w:t>
      </w:r>
    </w:p>
    <w:p w14:paraId="5D9E62D8" w14:textId="75550F34" w:rsidR="008E0BE4" w:rsidRPr="0021244E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Cs/>
          <w:color w:val="000000" w:themeColor="text1"/>
          <w:sz w:val="20"/>
          <w:szCs w:val="20"/>
        </w:rPr>
        <w:t>Brooke Prout (Primary</w:t>
      </w: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 xml:space="preserve"> Advisor); Summer 2016</w:t>
      </w:r>
    </w:p>
    <w:p w14:paraId="2042D023" w14:textId="4F65B00D" w:rsidR="008E0BE4" w:rsidRPr="0021244E" w:rsidRDefault="008E0BE4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Psychosocial Outcomes of Participation in Adaptive Sports for Adults with Spinal Cord Injury: A Systematic Review</w:t>
      </w:r>
      <w:r w:rsidR="00DF408A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in American Journal of Recreation Therapy)</w:t>
      </w:r>
    </w:p>
    <w:p w14:paraId="5740F943" w14:textId="53F2E4BD" w:rsidR="008E0BE4" w:rsidRPr="0021244E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Cassandra Watts (Primary Advisor); Spring 2016</w:t>
      </w:r>
    </w:p>
    <w:p w14:paraId="51316785" w14:textId="240A8FA1" w:rsidR="00420A1C" w:rsidRDefault="008E0BE4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Utilization of the Community Access and Navigation (I-CAN) Model for Transition-Age Youth with Intellectual and Developmental Disabilities</w:t>
      </w:r>
      <w:r w:rsidR="00DF408A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in American Journal of Recreation Therapy)</w:t>
      </w:r>
    </w:p>
    <w:p w14:paraId="4434CC36" w14:textId="77777777" w:rsidR="00DF528D" w:rsidRPr="0021244E" w:rsidRDefault="00DF528D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</w:p>
    <w:p w14:paraId="6F5D480F" w14:textId="5918A17E" w:rsidR="008E0BE4" w:rsidRPr="0021244E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lastRenderedPageBreak/>
        <w:t xml:space="preserve">Sophia </w:t>
      </w:r>
      <w:proofErr w:type="spellStart"/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Kenuk</w:t>
      </w:r>
      <w:proofErr w:type="spellEnd"/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 xml:space="preserve"> (Primary Advisor); Spring 2016</w:t>
      </w:r>
    </w:p>
    <w:p w14:paraId="751CC3D2" w14:textId="428C7866" w:rsidR="008E0BE4" w:rsidRPr="0021244E" w:rsidRDefault="008E0BE4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The Outcomes of Mindfulness-Based Interventions for Adults with Traumatic Brain Injury: A Systematic Review</w:t>
      </w:r>
      <w:r w:rsidR="00DF408A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in American Journal of Recreation Therapy)</w:t>
      </w:r>
    </w:p>
    <w:p w14:paraId="6B914C31" w14:textId="2E9531E2" w:rsidR="008E0BE4" w:rsidRPr="0021244E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Victoria Cooper (Primary Advisor); Spring 2015</w:t>
      </w:r>
    </w:p>
    <w:p w14:paraId="0D6A83E5" w14:textId="69125886" w:rsidR="00BF6CF7" w:rsidRPr="0021244E" w:rsidRDefault="008E0BE4" w:rsidP="000D21C4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A Comparison of the Scope of Practice of Recreational Therapy and Child Life to Identify Areas for Collaboration and Future Research</w:t>
      </w:r>
      <w:r w:rsidR="00DF408A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in American Journal of Recreation Therapy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>, 1 regional conference presentation)</w:t>
      </w:r>
    </w:p>
    <w:p w14:paraId="359F9C6C" w14:textId="5E339C6E" w:rsidR="008E0BE4" w:rsidRPr="0021244E" w:rsidRDefault="008E0BE4" w:rsidP="0021244E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Katelyn Byrnes (Secondary Advisor); Spring 2015</w:t>
      </w:r>
    </w:p>
    <w:p w14:paraId="4AA698A0" w14:textId="5BCA42A8" w:rsidR="00AE737B" w:rsidRPr="0021244E" w:rsidRDefault="008E0BE4" w:rsidP="00AB01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The Effects of Using a Multi-Sensory VECTA Portable Machine in Older Adults with Dementia for Behavior Management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 xml:space="preserve"> (developed therapy user guide for the company that produces the VECTA, 1 regional conference presentation)</w:t>
      </w:r>
    </w:p>
    <w:p w14:paraId="2A7B00A4" w14:textId="324ECEA4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Rosemary Price (Secondary Advisor); Spring 2014, Summer 2014, Fall 2014, Spring 2015, &amp; Summer 2015</w:t>
      </w:r>
    </w:p>
    <w:p w14:paraId="40B3EA12" w14:textId="4E1E9806" w:rsidR="00A469AE" w:rsidRPr="0021244E" w:rsidRDefault="008E0BE4" w:rsidP="00410F33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The Impact of Medical Play Interventions vs. Free Play on Physiological and Self-Reported Anxiety Levels in Children with Chronic Illnesses in an Outpatient Hematology Clinic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 xml:space="preserve"> (project completed but not published or presented)</w:t>
      </w:r>
    </w:p>
    <w:p w14:paraId="2F906A82" w14:textId="78C0C06A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Julianne Hirst (Primary Advisor); Spring 2014</w:t>
      </w:r>
    </w:p>
    <w:p w14:paraId="435888C1" w14:textId="743A0F1C" w:rsidR="002D65E8" w:rsidRPr="0021244E" w:rsidRDefault="008E0BE4" w:rsidP="00AE737B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Physical Activity Levels, Mood, and Combat-Related Acquired Brain Injury: A Cross-Sectional Examination of Operation Iraqi Freedom &amp; Operation Enduring Freedom Service Members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in the American Journal of Recreation Therapy)</w:t>
      </w:r>
    </w:p>
    <w:p w14:paraId="371E47DF" w14:textId="442ED889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Kristen Hartman (Primary Advisor); Spring 2014 &amp; Summer 2014</w:t>
      </w:r>
    </w:p>
    <w:p w14:paraId="339CC37C" w14:textId="7CA4B8FA" w:rsidR="00105B62" w:rsidRPr="0021244E" w:rsidRDefault="008E0BE4" w:rsidP="00A13BE5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The Impact of Outdoor Programming on Positive Affect and Perceived Self-Awareness in Veterans with Traumatic Brain Injury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in the American Journal of Recreation Therapy, 1 regional conference presentation)</w:t>
      </w:r>
    </w:p>
    <w:p w14:paraId="3FDB4DFE" w14:textId="0AFDF9F9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 w:cs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Morgan Ferrante (Primary Advisor); Spring 2014, Summer 2014, &amp; Fall 2014</w:t>
      </w:r>
    </w:p>
    <w:p w14:paraId="7ADA9341" w14:textId="1789AD39" w:rsidR="00C07830" w:rsidRDefault="008E0BE4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An Exploration of Recreational Therapy in the Veterans Health Administration’s Polytrauma System of Care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in the American Journal of Recreation Therapy)</w:t>
      </w:r>
    </w:p>
    <w:p w14:paraId="2E50166E" w14:textId="15D20F2B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Delia Bancroft (Secondary Advisor); Spring 2013, Summer 2013, &amp; Fall 2014</w:t>
      </w:r>
    </w:p>
    <w:p w14:paraId="55207D17" w14:textId="20F5E6C4" w:rsidR="00330F2F" w:rsidRDefault="008E0BE4" w:rsidP="00330F2F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Online Needs Assessment Survey: Increasing Physical Activity in Participants Diagnosed with Psychiatric Disabilities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 xml:space="preserve"> (1 regional conference presentation)</w:t>
      </w:r>
    </w:p>
    <w:p w14:paraId="53DD3DAE" w14:textId="29097B3D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Katelynn Ropars (Primary Advisor); Spring 2013</w:t>
      </w:r>
    </w:p>
    <w:p w14:paraId="5F37DEA8" w14:textId="355A5C69" w:rsidR="008A660F" w:rsidRDefault="008E0BE4" w:rsidP="00C25F7B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Social Skills Training for Children with Developmental Disabilities: Evidence-Based Practice</w:t>
      </w:r>
      <w:r w:rsidR="00026AB3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on RT Wise Owls; published in RT Basics, </w:t>
      </w:r>
      <w:r w:rsidR="00D20064">
        <w:rPr>
          <w:rFonts w:ascii="Calibri Light" w:hAnsi="Calibri Light"/>
          <w:bCs/>
          <w:color w:val="000000" w:themeColor="text1"/>
          <w:sz w:val="20"/>
          <w:szCs w:val="20"/>
        </w:rPr>
        <w:t>Techniques, &amp; Interventions textbook; 1 regional conference presentation)</w:t>
      </w:r>
    </w:p>
    <w:p w14:paraId="4E8E97AE" w14:textId="605B6452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Jenna Costello (Primary Advisor); Spring 2013</w:t>
      </w:r>
    </w:p>
    <w:p w14:paraId="7369AEBD" w14:textId="15A572C0" w:rsidR="00420A1C" w:rsidRPr="0021244E" w:rsidRDefault="008E0BE4" w:rsidP="000268A7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Multi-Sensory Motor Interventions for Behavior Management in Individuals with Dementia in Residential Settings: Evidence-Based Practice</w:t>
      </w:r>
      <w:r w:rsidR="00D20064">
        <w:rPr>
          <w:rFonts w:ascii="Calibri Light" w:hAnsi="Calibri Light"/>
          <w:bCs/>
          <w:color w:val="000000" w:themeColor="text1"/>
          <w:sz w:val="20"/>
          <w:szCs w:val="20"/>
        </w:rPr>
        <w:t xml:space="preserve"> (published on RT Wise Owls, 1 regional conference presentation)</w:t>
      </w:r>
    </w:p>
    <w:p w14:paraId="38618498" w14:textId="2EA489F3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Tacy Bradbury (Primary Advisor); Spring 2012</w:t>
      </w:r>
    </w:p>
    <w:p w14:paraId="23A2D433" w14:textId="67D7A360" w:rsidR="00330F2F" w:rsidRDefault="008E0BE4" w:rsidP="00330F2F">
      <w:pPr>
        <w:ind w:left="720"/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 xml:space="preserve">Title: Do Parents/Caregivers of Children with Cerebral Palsy Recognize Therapeutic Horseback Riding as a Vehicle for Social Skills Enhancement? </w:t>
      </w:r>
      <w:r w:rsidR="00D20064">
        <w:rPr>
          <w:rFonts w:ascii="Calibri Light" w:hAnsi="Calibri Light"/>
          <w:bCs/>
          <w:color w:val="000000" w:themeColor="text1"/>
          <w:sz w:val="20"/>
          <w:szCs w:val="20"/>
        </w:rPr>
        <w:t>(thesis written)</w:t>
      </w:r>
    </w:p>
    <w:p w14:paraId="34EEA293" w14:textId="1E93E7C1" w:rsidR="008E0BE4" w:rsidRPr="00330F2F" w:rsidRDefault="008E0BE4" w:rsidP="00330F2F">
      <w:pPr>
        <w:pStyle w:val="ListParagraph"/>
        <w:numPr>
          <w:ilvl w:val="0"/>
          <w:numId w:val="28"/>
        </w:numPr>
        <w:rPr>
          <w:rFonts w:ascii="Calibri Light" w:hAnsi="Calibri Light"/>
          <w:bCs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bCs/>
          <w:color w:val="000000" w:themeColor="text1"/>
          <w:sz w:val="20"/>
          <w:szCs w:val="20"/>
        </w:rPr>
        <w:t>Corey Isch (Secondary Advisor); Spring 2012</w:t>
      </w:r>
    </w:p>
    <w:p w14:paraId="16214156" w14:textId="10FBB872" w:rsidR="00743734" w:rsidRDefault="008E0BE4" w:rsidP="00C939F8">
      <w:pPr>
        <w:ind w:left="720"/>
        <w:rPr>
          <w:rFonts w:ascii="Calibri Light" w:hAnsi="Calibri Light"/>
          <w:sz w:val="20"/>
          <w:szCs w:val="20"/>
        </w:rPr>
      </w:pPr>
      <w:r w:rsidRPr="0021244E">
        <w:rPr>
          <w:rFonts w:ascii="Calibri Light" w:hAnsi="Calibri Light"/>
          <w:bCs/>
          <w:color w:val="000000" w:themeColor="text1"/>
          <w:sz w:val="20"/>
          <w:szCs w:val="20"/>
        </w:rPr>
        <w:t>Title: Using Facebook with</w:t>
      </w:r>
      <w:r w:rsidRPr="0021244E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Pr="002D0581">
        <w:rPr>
          <w:rFonts w:ascii="Calibri Light" w:hAnsi="Calibri Light"/>
          <w:sz w:val="20"/>
          <w:szCs w:val="20"/>
        </w:rPr>
        <w:t xml:space="preserve">Adolescents with Traumatic Brain Injury: A Novel Way to Promote Social </w:t>
      </w:r>
      <w:r w:rsidRPr="00E563C6">
        <w:rPr>
          <w:rFonts w:ascii="Calibri Light" w:hAnsi="Calibri Light"/>
          <w:sz w:val="20"/>
          <w:szCs w:val="20"/>
        </w:rPr>
        <w:t>Connectedness</w:t>
      </w:r>
      <w:r w:rsidR="00D20064" w:rsidRPr="00E563C6">
        <w:rPr>
          <w:rFonts w:ascii="Calibri Light" w:hAnsi="Calibri Light"/>
          <w:sz w:val="20"/>
          <w:szCs w:val="20"/>
        </w:rPr>
        <w:t xml:space="preserve"> (thesis written)</w:t>
      </w:r>
    </w:p>
    <w:p w14:paraId="2FA51F6B" w14:textId="77777777" w:rsidR="00743734" w:rsidRPr="00E563C6" w:rsidRDefault="00743734" w:rsidP="008A660F">
      <w:pPr>
        <w:rPr>
          <w:rFonts w:ascii="Calibri Light" w:hAnsi="Calibri Light"/>
          <w:sz w:val="20"/>
          <w:szCs w:val="20"/>
        </w:rPr>
      </w:pPr>
    </w:p>
    <w:p w14:paraId="510EFB09" w14:textId="5431F076" w:rsidR="006E1532" w:rsidRPr="00E563C6" w:rsidRDefault="006E1532" w:rsidP="006E1532">
      <w:pPr>
        <w:rPr>
          <w:rFonts w:ascii="Calibri" w:hAnsi="Calibri"/>
          <w:b/>
          <w:bCs/>
          <w:sz w:val="20"/>
          <w:szCs w:val="20"/>
        </w:rPr>
      </w:pPr>
      <w:r w:rsidRPr="00E563C6">
        <w:rPr>
          <w:rFonts w:ascii="Calibri" w:hAnsi="Calibri"/>
          <w:b/>
          <w:bCs/>
          <w:sz w:val="20"/>
          <w:szCs w:val="20"/>
        </w:rPr>
        <w:t xml:space="preserve">Research Studies with Professional Organizations </w:t>
      </w:r>
    </w:p>
    <w:p w14:paraId="46C15C0A" w14:textId="5EAF0721" w:rsidR="006E1532" w:rsidRPr="00E55955" w:rsidRDefault="006E1532" w:rsidP="00E55955">
      <w:pPr>
        <w:pStyle w:val="ListParagraph"/>
        <w:numPr>
          <w:ilvl w:val="0"/>
          <w:numId w:val="32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E55955">
        <w:rPr>
          <w:rFonts w:ascii="Calibri Light" w:hAnsi="Calibri Light"/>
          <w:color w:val="000000" w:themeColor="text1"/>
          <w:sz w:val="20"/>
          <w:szCs w:val="20"/>
        </w:rPr>
        <w:t>American Therapeutic Recreation Association’s (ATRA) Recreational Therapy Delphi and Competencies Study (IRB2016-198)</w:t>
      </w:r>
      <w:r w:rsidR="00594EAB" w:rsidRPr="00E55955">
        <w:rPr>
          <w:rFonts w:ascii="Calibri Light" w:hAnsi="Calibri Light"/>
          <w:color w:val="000000" w:themeColor="text1"/>
          <w:sz w:val="20"/>
          <w:szCs w:val="20"/>
        </w:rPr>
        <w:t>,</w:t>
      </w:r>
      <w:r w:rsidRPr="00E55955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="00594EAB" w:rsidRPr="00E55955">
        <w:rPr>
          <w:rFonts w:ascii="Calibri Light" w:hAnsi="Calibri Light"/>
          <w:color w:val="000000" w:themeColor="text1"/>
          <w:sz w:val="20"/>
          <w:szCs w:val="20"/>
        </w:rPr>
        <w:t xml:space="preserve">2015-2019; </w:t>
      </w:r>
      <w:r w:rsidRPr="00E55955">
        <w:rPr>
          <w:rFonts w:ascii="Calibri Light" w:hAnsi="Calibri Light"/>
          <w:color w:val="000000" w:themeColor="text1"/>
          <w:sz w:val="20"/>
          <w:szCs w:val="20"/>
        </w:rPr>
        <w:t xml:space="preserve">Heather Porter, Temple University; Brent Hawkins, Clemson University; &amp; Betsy Kemeny, Slippery Rock University (all equal investigators). </w:t>
      </w:r>
      <w:r w:rsidR="005F79B4" w:rsidRPr="00E55955">
        <w:rPr>
          <w:rFonts w:ascii="Calibri Light" w:hAnsi="Calibri Light"/>
          <w:color w:val="000000" w:themeColor="text1"/>
          <w:sz w:val="20"/>
          <w:szCs w:val="20"/>
        </w:rPr>
        <w:t>Published in the Therapeutic Recreation Journal.</w:t>
      </w:r>
    </w:p>
    <w:p w14:paraId="02F4C853" w14:textId="77777777" w:rsidR="006E1532" w:rsidRPr="00E563C6" w:rsidRDefault="006E1532" w:rsidP="006E1532">
      <w:pPr>
        <w:pStyle w:val="ListParagraph"/>
        <w:numPr>
          <w:ilvl w:val="0"/>
          <w:numId w:val="32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E563C6">
        <w:rPr>
          <w:rFonts w:ascii="Calibri Light" w:hAnsi="Calibri Light"/>
          <w:color w:val="000000" w:themeColor="text1"/>
          <w:sz w:val="20"/>
          <w:szCs w:val="20"/>
        </w:rPr>
        <w:t>ATRA’s ICF Use Survey, 2011; Designed</w:t>
      </w:r>
      <w:r w:rsidRPr="00E563C6">
        <w:rPr>
          <w:rFonts w:ascii="Calibri Light" w:hAnsi="Calibri Light"/>
          <w:sz w:val="20"/>
          <w:szCs w:val="20"/>
        </w:rPr>
        <w:t>, implemented, compiled, &amp; disseminated ICF use survey to ATRA members; outcomes shared with ATRA for internal committee use.</w:t>
      </w:r>
    </w:p>
    <w:p w14:paraId="50DEE1A3" w14:textId="388AFA5A" w:rsidR="00AB01A7" w:rsidRDefault="00AB01A7" w:rsidP="00B5554B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46B31427" w14:textId="77777777" w:rsidR="00DF528D" w:rsidRPr="00E563C6" w:rsidRDefault="00DF528D" w:rsidP="00B5554B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1BDAB26F" w14:textId="2F73D0E9" w:rsidR="00C04464" w:rsidRPr="00C16E7D" w:rsidRDefault="00B5554B" w:rsidP="00C16E7D">
      <w:pPr>
        <w:ind w:left="1440" w:hanging="1440"/>
        <w:rPr>
          <w:rFonts w:ascii="Calibri" w:hAnsi="Calibri" w:cs="Calibri Light"/>
          <w:b/>
          <w:bCs/>
          <w:sz w:val="20"/>
          <w:szCs w:val="20"/>
        </w:rPr>
      </w:pPr>
      <w:r w:rsidRPr="00E563C6">
        <w:rPr>
          <w:rFonts w:ascii="Calibri" w:hAnsi="Calibri" w:cs="Calibri Light"/>
          <w:b/>
          <w:bCs/>
          <w:sz w:val="20"/>
          <w:szCs w:val="20"/>
        </w:rPr>
        <w:lastRenderedPageBreak/>
        <w:t>Dissertation</w:t>
      </w:r>
      <w:r w:rsidR="00166CD4">
        <w:rPr>
          <w:rFonts w:ascii="Calibri" w:hAnsi="Calibri" w:cs="Calibri Light"/>
          <w:b/>
          <w:bCs/>
          <w:sz w:val="20"/>
          <w:szCs w:val="20"/>
        </w:rPr>
        <w:t xml:space="preserve"> Committees</w:t>
      </w:r>
      <w:r w:rsidRPr="002D0581">
        <w:rPr>
          <w:rFonts w:ascii="Calibri" w:hAnsi="Calibri" w:cs="Calibri Light"/>
          <w:b/>
          <w:bCs/>
          <w:sz w:val="20"/>
          <w:szCs w:val="20"/>
        </w:rPr>
        <w:t xml:space="preserve"> </w:t>
      </w:r>
    </w:p>
    <w:p w14:paraId="6E4A9CBC" w14:textId="67F7B2EE" w:rsidR="00AB11AF" w:rsidRDefault="00AB11AF" w:rsidP="00AA51F3">
      <w:pPr>
        <w:pStyle w:val="ListParagraph"/>
        <w:numPr>
          <w:ilvl w:val="0"/>
          <w:numId w:val="30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Bing Wang (PhD candidate; Temple University Japan); 2024</w:t>
      </w:r>
    </w:p>
    <w:p w14:paraId="06F609E7" w14:textId="0E795FA7" w:rsidR="00AB11AF" w:rsidRDefault="00AB11AF" w:rsidP="00AB11AF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My role: External Examiner</w:t>
      </w:r>
    </w:p>
    <w:p w14:paraId="61574D2D" w14:textId="53DDE03F" w:rsidR="00AB11AF" w:rsidRPr="00AB11AF" w:rsidRDefault="00AB11AF" w:rsidP="00AB11AF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Title: Using the PERMA Model as a Theoretical Framework for Promoting Well-Being with Well Adults in Group Music Therapy: A Mixed Method Study</w:t>
      </w:r>
    </w:p>
    <w:p w14:paraId="7895C965" w14:textId="2C7DB9B8" w:rsidR="00AA51F3" w:rsidRPr="00330F2F" w:rsidRDefault="00AA51F3" w:rsidP="00AA51F3">
      <w:pPr>
        <w:pStyle w:val="ListParagraph"/>
        <w:numPr>
          <w:ilvl w:val="0"/>
          <w:numId w:val="30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>Meng-Shan Lee (PhD candidate; Temple University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, Phila., PA</w:t>
      </w: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>; Boyer College); 2020</w:t>
      </w:r>
      <w:r w:rsidR="002D65E8">
        <w:rPr>
          <w:rFonts w:ascii="Calibri Light" w:hAnsi="Calibri Light" w:cs="Calibri Light"/>
          <w:color w:val="000000" w:themeColor="text1"/>
          <w:sz w:val="20"/>
          <w:szCs w:val="20"/>
        </w:rPr>
        <w:t>-2023</w:t>
      </w:r>
    </w:p>
    <w:p w14:paraId="255C2D5E" w14:textId="77777777" w:rsidR="00AA51F3" w:rsidRPr="00330F2F" w:rsidRDefault="00AA51F3" w:rsidP="00AA51F3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>My role: Dissertation Committee Member</w:t>
      </w:r>
    </w:p>
    <w:p w14:paraId="4A13AC37" w14:textId="69E22F3F" w:rsidR="00AE737B" w:rsidRPr="00AA51F3" w:rsidRDefault="00AA51F3" w:rsidP="007E2E3F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 xml:space="preserve">Title: The Effect of Music Therapy on Psychosocial Needs for People with Acquired Brain Injuries (ABI) and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 xml:space="preserve">heir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C</w:t>
      </w: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>aregivers in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A</w:t>
      </w: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 xml:space="preserve">cute 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>ehabilitation</w:t>
      </w:r>
    </w:p>
    <w:p w14:paraId="6B0DD388" w14:textId="196720A4" w:rsidR="00A1716A" w:rsidRPr="00860490" w:rsidRDefault="00253EF0" w:rsidP="00330F2F">
      <w:pPr>
        <w:pStyle w:val="ListParagraph"/>
        <w:numPr>
          <w:ilvl w:val="0"/>
          <w:numId w:val="30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860490">
        <w:rPr>
          <w:rFonts w:ascii="Calibri Light" w:hAnsi="Calibri Light" w:cs="Calibri Light"/>
          <w:color w:val="000000" w:themeColor="text1"/>
          <w:sz w:val="20"/>
          <w:szCs w:val="20"/>
        </w:rPr>
        <w:t>Sam Glyn-Jones (PhD candidate; Bournemouth University</w:t>
      </w:r>
      <w:r w:rsidR="005404BF" w:rsidRPr="00860490">
        <w:rPr>
          <w:rFonts w:ascii="Calibri Light" w:hAnsi="Calibri Light" w:cs="Calibri Light"/>
          <w:color w:val="000000" w:themeColor="text1"/>
          <w:sz w:val="20"/>
          <w:szCs w:val="20"/>
        </w:rPr>
        <w:t>, Poole, England</w:t>
      </w:r>
      <w:r w:rsidRPr="00860490">
        <w:rPr>
          <w:rFonts w:ascii="Calibri Light" w:hAnsi="Calibri Light" w:cs="Calibri Light"/>
          <w:color w:val="000000" w:themeColor="text1"/>
          <w:sz w:val="20"/>
          <w:szCs w:val="20"/>
        </w:rPr>
        <w:t>); 2022</w:t>
      </w:r>
    </w:p>
    <w:p w14:paraId="5690C7F9" w14:textId="7EDE2E83" w:rsidR="00253EF0" w:rsidRDefault="00253EF0" w:rsidP="00253EF0">
      <w:pPr>
        <w:pStyle w:val="ListParagrap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860490">
        <w:rPr>
          <w:rFonts w:ascii="Calibri Light" w:hAnsi="Calibri Light" w:cs="Calibri Light"/>
          <w:color w:val="000000" w:themeColor="text1"/>
          <w:sz w:val="20"/>
          <w:szCs w:val="20"/>
        </w:rPr>
        <w:t>My role: External Examiner</w:t>
      </w:r>
    </w:p>
    <w:p w14:paraId="16AC23CD" w14:textId="0F9E674C" w:rsidR="007E2DA4" w:rsidRPr="002D65E8" w:rsidRDefault="00253EF0" w:rsidP="002D65E8">
      <w:pPr>
        <w:pStyle w:val="ListParagraph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Title: </w:t>
      </w:r>
      <w:r w:rsidR="00A52500">
        <w:rPr>
          <w:rFonts w:ascii="Calibri Light" w:hAnsi="Calibri Light" w:cs="Calibri Light"/>
          <w:color w:val="000000" w:themeColor="text1"/>
          <w:sz w:val="20"/>
          <w:szCs w:val="20"/>
        </w:rPr>
        <w:t>An Ethnographic Study of Resurface: A Wellbeing Intervention for University Students</w:t>
      </w:r>
    </w:p>
    <w:p w14:paraId="3DBA934A" w14:textId="7658AAA3" w:rsidR="008E0BE4" w:rsidRPr="006E1532" w:rsidRDefault="008E0BE4" w:rsidP="006E1532">
      <w:pPr>
        <w:pStyle w:val="ListParagraph"/>
        <w:numPr>
          <w:ilvl w:val="0"/>
          <w:numId w:val="30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6E1532">
        <w:rPr>
          <w:rFonts w:ascii="Calibri Light" w:hAnsi="Calibri Light"/>
          <w:color w:val="000000" w:themeColor="text1"/>
          <w:sz w:val="20"/>
          <w:szCs w:val="20"/>
        </w:rPr>
        <w:t>Shintaro Kono (PhD candidate in the Faculty of Physical Education and Recreation; University of Alberta, Canada); 2016</w:t>
      </w:r>
    </w:p>
    <w:p w14:paraId="39B1515B" w14:textId="77777777" w:rsidR="008E0BE4" w:rsidRPr="00330F2F" w:rsidRDefault="008E0BE4" w:rsidP="00C65437">
      <w:pPr>
        <w:ind w:left="72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330F2F">
        <w:rPr>
          <w:rFonts w:ascii="Calibri Light" w:hAnsi="Calibri Light"/>
          <w:color w:val="000000" w:themeColor="text1"/>
          <w:sz w:val="20"/>
          <w:szCs w:val="20"/>
        </w:rPr>
        <w:t xml:space="preserve">My role: </w:t>
      </w: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 xml:space="preserve">Member, Expert Review </w:t>
      </w:r>
      <w:r w:rsidR="00C33096" w:rsidRPr="00330F2F">
        <w:rPr>
          <w:rFonts w:ascii="Calibri Light" w:hAnsi="Calibri Light" w:cs="Calibri Light"/>
          <w:color w:val="000000" w:themeColor="text1"/>
          <w:sz w:val="20"/>
          <w:szCs w:val="20"/>
        </w:rPr>
        <w:t xml:space="preserve">Panel </w:t>
      </w: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>for a new leisure and well-being scale</w:t>
      </w:r>
    </w:p>
    <w:p w14:paraId="72165A60" w14:textId="2B3DA9DF" w:rsidR="002D65E8" w:rsidRPr="002F0094" w:rsidRDefault="008E0BE4" w:rsidP="004F2AA5">
      <w:pPr>
        <w:ind w:left="720"/>
        <w:rPr>
          <w:rFonts w:ascii="Calibri Light" w:hAnsi="Calibri Light" w:cs="Calibri Light"/>
          <w:color w:val="000000" w:themeColor="text1"/>
          <w:spacing w:val="4"/>
          <w:sz w:val="20"/>
          <w:szCs w:val="20"/>
          <w:shd w:val="clear" w:color="auto" w:fill="FCFCFC"/>
        </w:rPr>
      </w:pPr>
      <w:r w:rsidRPr="00330F2F">
        <w:rPr>
          <w:rFonts w:ascii="Calibri Light" w:hAnsi="Calibri Light" w:cs="Calibri Light"/>
          <w:color w:val="000000" w:themeColor="text1"/>
          <w:sz w:val="20"/>
          <w:szCs w:val="20"/>
        </w:rPr>
        <w:t xml:space="preserve">Outcome: Scale was utilized and published: Kono, S. &amp; Walker, G. (2019). Theorizing ikigai or life worth living among Japanese university students: A mixed-methods approach. Journal of Happiness Studies. </w:t>
      </w:r>
      <w:hyperlink r:id="rId8" w:history="1">
        <w:r w:rsidR="003943A0" w:rsidRPr="00330F2F">
          <w:rPr>
            <w:rStyle w:val="Hyperlink"/>
            <w:rFonts w:ascii="Calibri Light" w:hAnsi="Calibri Light" w:cs="Calibri Light"/>
            <w:color w:val="000000" w:themeColor="text1"/>
            <w:spacing w:val="4"/>
            <w:sz w:val="20"/>
            <w:szCs w:val="20"/>
            <w:u w:val="none"/>
            <w:shd w:val="clear" w:color="auto" w:fill="FCFCFC"/>
          </w:rPr>
          <w:t>https://doi-org.libproxy.temple.edu/10.1007/s10902-019-00086-x</w:t>
        </w:r>
      </w:hyperlink>
    </w:p>
    <w:p w14:paraId="174EA9B9" w14:textId="77777777" w:rsidR="00AE737B" w:rsidRDefault="00AE737B" w:rsidP="005F79B4">
      <w:pPr>
        <w:rPr>
          <w:rFonts w:ascii="Calibri" w:hAnsi="Calibri"/>
          <w:b/>
          <w:bCs/>
          <w:sz w:val="20"/>
          <w:szCs w:val="20"/>
        </w:rPr>
      </w:pPr>
    </w:p>
    <w:p w14:paraId="44C3DCBC" w14:textId="6FC29803" w:rsidR="00F60F84" w:rsidRPr="007607C5" w:rsidRDefault="000E3534" w:rsidP="005F79B4">
      <w:pPr>
        <w:rPr>
          <w:rFonts w:ascii="Calibri" w:hAnsi="Calibri"/>
          <w:sz w:val="20"/>
          <w:szCs w:val="20"/>
        </w:rPr>
      </w:pPr>
      <w:r w:rsidRPr="00E563C6">
        <w:rPr>
          <w:rFonts w:ascii="Calibri" w:hAnsi="Calibri"/>
          <w:b/>
          <w:bCs/>
          <w:sz w:val="20"/>
          <w:szCs w:val="20"/>
        </w:rPr>
        <w:t>RT Wise Owls</w:t>
      </w:r>
      <w:r w:rsidR="00154357">
        <w:rPr>
          <w:rFonts w:ascii="Calibri" w:hAnsi="Calibri"/>
          <w:b/>
          <w:bCs/>
          <w:sz w:val="20"/>
          <w:szCs w:val="20"/>
        </w:rPr>
        <w:t xml:space="preserve"> (RTWO)</w:t>
      </w:r>
      <w:r w:rsidR="007607C5">
        <w:rPr>
          <w:rFonts w:ascii="Calibri" w:hAnsi="Calibri"/>
          <w:b/>
          <w:bCs/>
          <w:sz w:val="20"/>
          <w:szCs w:val="20"/>
        </w:rPr>
        <w:t xml:space="preserve"> </w:t>
      </w:r>
      <w:r w:rsidR="002F0094">
        <w:rPr>
          <w:rFonts w:ascii="Calibri" w:hAnsi="Calibri"/>
          <w:sz w:val="20"/>
          <w:szCs w:val="20"/>
        </w:rPr>
        <w:t>(rtwiseowls.temple.edu</w:t>
      </w:r>
      <w:r w:rsidR="007607C5" w:rsidRPr="007607C5">
        <w:rPr>
          <w:rFonts w:ascii="Calibri" w:hAnsi="Calibri"/>
          <w:sz w:val="20"/>
          <w:szCs w:val="20"/>
        </w:rPr>
        <w:t>)</w:t>
      </w:r>
    </w:p>
    <w:p w14:paraId="7693EC51" w14:textId="100D09EE" w:rsidR="00E55955" w:rsidRPr="00E55955" w:rsidRDefault="00E55955" w:rsidP="00AB01A7">
      <w:pPr>
        <w:rPr>
          <w:rFonts w:ascii="Calibri Light" w:hAnsi="Calibri Light"/>
          <w:sz w:val="20"/>
          <w:szCs w:val="20"/>
        </w:rPr>
      </w:pPr>
      <w:r w:rsidRPr="00BE4B59">
        <w:rPr>
          <w:rFonts w:ascii="Calibri Light" w:hAnsi="Calibri Light"/>
          <w:sz w:val="20"/>
          <w:szCs w:val="20"/>
        </w:rPr>
        <w:t xml:space="preserve">2016-Present; </w:t>
      </w:r>
      <w:r>
        <w:rPr>
          <w:rFonts w:ascii="Calibri Light" w:hAnsi="Calibri Light"/>
          <w:sz w:val="20"/>
          <w:szCs w:val="20"/>
        </w:rPr>
        <w:t>Creator &amp; Director</w:t>
      </w:r>
      <w:r w:rsidRPr="00BE4B59">
        <w:rPr>
          <w:rFonts w:ascii="Calibri Light" w:hAnsi="Calibri Light"/>
          <w:sz w:val="20"/>
          <w:szCs w:val="20"/>
        </w:rPr>
        <w:t>, RTWO Research Lab</w:t>
      </w:r>
    </w:p>
    <w:p w14:paraId="6D9D759C" w14:textId="50F8DF1B" w:rsidR="00F65B2D" w:rsidRDefault="00330F2F" w:rsidP="00AB01A7">
      <w:pPr>
        <w:rPr>
          <w:rFonts w:ascii="Calibri Light" w:hAnsi="Calibri Light"/>
          <w:color w:val="000000" w:themeColor="text1"/>
          <w:sz w:val="20"/>
          <w:szCs w:val="20"/>
        </w:rPr>
      </w:pPr>
      <w:r w:rsidRPr="0059437D">
        <w:rPr>
          <w:rFonts w:ascii="Calibri Light" w:hAnsi="Calibri Light"/>
          <w:color w:val="000000" w:themeColor="text1"/>
          <w:sz w:val="20"/>
          <w:szCs w:val="20"/>
        </w:rPr>
        <w:t xml:space="preserve">2013-Present; </w:t>
      </w:r>
      <w:r w:rsidR="00F60F84" w:rsidRPr="0059437D">
        <w:rPr>
          <w:rFonts w:ascii="Calibri Light" w:hAnsi="Calibri Light"/>
          <w:color w:val="000000" w:themeColor="text1"/>
          <w:sz w:val="20"/>
          <w:szCs w:val="20"/>
        </w:rPr>
        <w:t>RT</w:t>
      </w:r>
      <w:r w:rsidR="00154357">
        <w:rPr>
          <w:rFonts w:ascii="Calibri Light" w:hAnsi="Calibri Light"/>
          <w:color w:val="000000" w:themeColor="text1"/>
          <w:sz w:val="20"/>
          <w:szCs w:val="20"/>
        </w:rPr>
        <w:t xml:space="preserve">WO </w:t>
      </w:r>
      <w:r w:rsidR="004C435C" w:rsidRPr="0059437D">
        <w:rPr>
          <w:rFonts w:ascii="Calibri Light" w:hAnsi="Calibri Light"/>
          <w:color w:val="000000" w:themeColor="text1"/>
          <w:sz w:val="20"/>
          <w:szCs w:val="20"/>
        </w:rPr>
        <w:t>Creator</w:t>
      </w:r>
      <w:r w:rsidR="007607C5">
        <w:rPr>
          <w:rFonts w:ascii="Calibri Light" w:hAnsi="Calibri Light"/>
          <w:color w:val="000000" w:themeColor="text1"/>
          <w:sz w:val="20"/>
          <w:szCs w:val="20"/>
        </w:rPr>
        <w:t xml:space="preserve"> &amp; Director</w:t>
      </w:r>
    </w:p>
    <w:p w14:paraId="7B355FE3" w14:textId="77777777" w:rsidR="003608D6" w:rsidRDefault="003608D6" w:rsidP="00FD3F1D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635DB500" w14:textId="7DD34C18" w:rsidR="007E2DA4" w:rsidRPr="00C16E7D" w:rsidRDefault="00C00F3D" w:rsidP="00FD3F1D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C00F3D">
        <w:rPr>
          <w:rFonts w:ascii="Baskerville" w:hAnsi="Baskerville"/>
          <w:b/>
          <w:bCs/>
          <w:color w:val="C00000"/>
          <w:sz w:val="20"/>
          <w:szCs w:val="20"/>
        </w:rPr>
        <w:t>PUBLICATIONS</w:t>
      </w:r>
    </w:p>
    <w:p w14:paraId="707C8C1F" w14:textId="77EFFDDC" w:rsidR="00F60F84" w:rsidRPr="003A1B15" w:rsidRDefault="00F60F84" w:rsidP="00FD3F1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Peer-Reviewed Journal Articles</w:t>
      </w:r>
      <w:r w:rsidR="005A5A64" w:rsidRPr="003A1B1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4728CF9E" w14:textId="1E3EBE6D" w:rsidR="00A15555" w:rsidRPr="00DF528D" w:rsidRDefault="00A15555" w:rsidP="00FD3F1D">
      <w:pPr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</w:pPr>
      <w:r w:rsidRPr="002D1D91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 xml:space="preserve">* = Publication </w:t>
      </w:r>
      <w:r w:rsidRPr="00DF528D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with student</w:t>
      </w:r>
    </w:p>
    <w:p w14:paraId="439D497B" w14:textId="5F6D92D2" w:rsidR="007E7603" w:rsidRPr="00DF528D" w:rsidRDefault="007E7603" w:rsidP="007E7603">
      <w:pPr>
        <w:pStyle w:val="ListParagraph"/>
        <w:numPr>
          <w:ilvl w:val="0"/>
          <w:numId w:val="3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Comby, L.*, Crilley, A.*, Cuadrado, L.*., Fales, A.*, Howard, S.*, Nation, M.*, Spross, D.*, Sullivan, F.*, &amp; </w:t>
      </w:r>
      <w:r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F528D">
        <w:rPr>
          <w:rFonts w:ascii="Calibri Light" w:hAnsi="Calibri Light" w:cstheme="majorHAnsi"/>
          <w:sz w:val="20"/>
          <w:szCs w:val="20"/>
        </w:rPr>
        <w:t xml:space="preserve"> (in </w:t>
      </w:r>
      <w:r w:rsidR="00CB4466" w:rsidRPr="00DF528D">
        <w:rPr>
          <w:rFonts w:ascii="Calibri Light" w:hAnsi="Calibri Light" w:cstheme="majorHAnsi"/>
          <w:sz w:val="20"/>
          <w:szCs w:val="20"/>
        </w:rPr>
        <w:t>press</w:t>
      </w:r>
      <w:r w:rsidRPr="00DF528D">
        <w:rPr>
          <w:rFonts w:ascii="Calibri Light" w:hAnsi="Calibri Light" w:cstheme="majorHAnsi"/>
          <w:sz w:val="20"/>
          <w:szCs w:val="20"/>
        </w:rPr>
        <w:t xml:space="preserve">). Effect of horticultural-based interventions on the mental health of incarcerated individuals. </w:t>
      </w:r>
      <w:r w:rsidRPr="00DF528D">
        <w:rPr>
          <w:rFonts w:ascii="Calibri Light" w:hAnsi="Calibri Light"/>
          <w:i/>
          <w:sz w:val="20"/>
          <w:szCs w:val="20"/>
        </w:rPr>
        <w:t>Therapeutic Recreation Journal</w:t>
      </w:r>
    </w:p>
    <w:p w14:paraId="1967F135" w14:textId="5DF18EB1" w:rsidR="007E7603" w:rsidRPr="00DF528D" w:rsidRDefault="007E7603" w:rsidP="007E7603">
      <w:pPr>
        <w:pStyle w:val="ListParagraph"/>
        <w:numPr>
          <w:ilvl w:val="0"/>
          <w:numId w:val="3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Alston, M.*,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Briguera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, L.*, Dennis, D*., Lac, H.*, Mendoza, S.*, Meyer, C.*, Vaughn, J.*,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Wuillermin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 xml:space="preserve">, G*, &amp; </w:t>
      </w:r>
      <w:r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F528D">
        <w:rPr>
          <w:rFonts w:ascii="Calibri Light" w:hAnsi="Calibri Light" w:cstheme="majorHAnsi"/>
          <w:sz w:val="20"/>
          <w:szCs w:val="20"/>
        </w:rPr>
        <w:t xml:space="preserve"> (in </w:t>
      </w:r>
      <w:r w:rsidR="00CB4466" w:rsidRPr="00DF528D">
        <w:rPr>
          <w:rFonts w:ascii="Calibri Light" w:hAnsi="Calibri Light" w:cstheme="majorHAnsi"/>
          <w:sz w:val="20"/>
          <w:szCs w:val="20"/>
        </w:rPr>
        <w:t>press</w:t>
      </w:r>
      <w:r w:rsidRPr="00DF528D">
        <w:rPr>
          <w:rFonts w:ascii="Calibri Light" w:hAnsi="Calibri Light" w:cstheme="majorHAnsi"/>
          <w:sz w:val="20"/>
          <w:szCs w:val="20"/>
        </w:rPr>
        <w:t xml:space="preserve">). Effect of activity-based aquatics on improving social skills for children and adolescents with autism spectrum disorder. </w:t>
      </w:r>
      <w:r w:rsidRPr="00DF528D">
        <w:rPr>
          <w:rFonts w:ascii="Calibri Light" w:hAnsi="Calibri Light"/>
          <w:i/>
          <w:sz w:val="20"/>
          <w:szCs w:val="20"/>
        </w:rPr>
        <w:t>Therapeutic Recreation Journal</w:t>
      </w:r>
    </w:p>
    <w:p w14:paraId="6A882329" w14:textId="08AE1EC1" w:rsidR="00426CF8" w:rsidRPr="00DF528D" w:rsidRDefault="00426CF8" w:rsidP="00426CF8">
      <w:pPr>
        <w:pStyle w:val="ListParagraph"/>
        <w:numPr>
          <w:ilvl w:val="0"/>
          <w:numId w:val="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Agger, C.*, Canal, A.*, Larmond, J.*, Fisher, M.*, &amp; </w:t>
      </w:r>
      <w:r w:rsidRPr="00DF528D">
        <w:rPr>
          <w:rFonts w:ascii="Calibri Light" w:hAnsi="Calibri Light"/>
          <w:b/>
          <w:bCs/>
          <w:color w:val="000000" w:themeColor="text1"/>
          <w:sz w:val="20"/>
          <w:szCs w:val="20"/>
        </w:rPr>
        <w:t>Porter, H.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(2025). Effectiveness of animal-assisted therapy in improving PTSD symptoms among children. </w:t>
      </w:r>
      <w:r w:rsidRPr="00DF528D">
        <w:rPr>
          <w:rFonts w:ascii="Calibri Light" w:hAnsi="Calibri Light"/>
          <w:i/>
          <w:sz w:val="20"/>
          <w:szCs w:val="20"/>
        </w:rPr>
        <w:t>Therapeutic Recreation Journal, 59</w:t>
      </w:r>
      <w:r w:rsidRPr="00DF528D">
        <w:rPr>
          <w:rFonts w:ascii="Calibri Light" w:hAnsi="Calibri Light"/>
          <w:iCs/>
          <w:sz w:val="20"/>
          <w:szCs w:val="20"/>
        </w:rPr>
        <w:t>(1), 132-137.</w:t>
      </w:r>
    </w:p>
    <w:p w14:paraId="78A15A02" w14:textId="493DFFB8" w:rsidR="00621F55" w:rsidRPr="00DF528D" w:rsidRDefault="00621F55" w:rsidP="00621F55">
      <w:pPr>
        <w:pStyle w:val="ListParagraph"/>
        <w:numPr>
          <w:ilvl w:val="0"/>
          <w:numId w:val="3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Klocek, A.*, Ross, H.*, Sell, S.*, Steinheiser, M.*, &amp; </w:t>
      </w:r>
      <w:r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F528D">
        <w:rPr>
          <w:rFonts w:ascii="Calibri Light" w:hAnsi="Calibri Light" w:cstheme="majorHAnsi"/>
          <w:sz w:val="20"/>
          <w:szCs w:val="20"/>
        </w:rPr>
        <w:t xml:space="preserve"> (</w:t>
      </w:r>
      <w:r w:rsidR="00DA5009" w:rsidRPr="00DF528D">
        <w:rPr>
          <w:rFonts w:ascii="Calibri Light" w:hAnsi="Calibri Light" w:cstheme="majorHAnsi"/>
          <w:sz w:val="20"/>
          <w:szCs w:val="20"/>
        </w:rPr>
        <w:t>2024</w:t>
      </w:r>
      <w:r w:rsidRPr="00DF528D">
        <w:rPr>
          <w:rFonts w:ascii="Calibri Light" w:hAnsi="Calibri Light" w:cstheme="majorHAnsi"/>
          <w:sz w:val="20"/>
          <w:szCs w:val="20"/>
        </w:rPr>
        <w:t xml:space="preserve">). Effectiveness of yoga on health outcomes in adults with chronic stroke. </w:t>
      </w:r>
      <w:r w:rsidRPr="00DF528D">
        <w:rPr>
          <w:rFonts w:ascii="Calibri Light" w:hAnsi="Calibri Light" w:cstheme="majorHAnsi"/>
          <w:i/>
          <w:iCs/>
          <w:sz w:val="20"/>
          <w:szCs w:val="20"/>
        </w:rPr>
        <w:t>Therapeutic Recreation Journal</w:t>
      </w:r>
      <w:r w:rsidR="00AD02BD" w:rsidRPr="00DF528D">
        <w:rPr>
          <w:rFonts w:ascii="Calibri Light" w:hAnsi="Calibri Light" w:cstheme="majorHAnsi"/>
          <w:i/>
          <w:iCs/>
          <w:sz w:val="20"/>
          <w:szCs w:val="20"/>
        </w:rPr>
        <w:t>, 58</w:t>
      </w:r>
      <w:r w:rsidR="00AD02BD" w:rsidRPr="00DF528D">
        <w:rPr>
          <w:rFonts w:ascii="Calibri Light" w:hAnsi="Calibri Light" w:cstheme="majorHAnsi"/>
          <w:sz w:val="20"/>
          <w:szCs w:val="20"/>
        </w:rPr>
        <w:t>(2), 228-233.</w:t>
      </w:r>
    </w:p>
    <w:p w14:paraId="5356D270" w14:textId="7CA5E86A" w:rsidR="004947BD" w:rsidRPr="00DF528D" w:rsidRDefault="004947BD" w:rsidP="004947BD">
      <w:pPr>
        <w:pStyle w:val="ListParagraph"/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bCs/>
          <w:sz w:val="20"/>
          <w:szCs w:val="20"/>
        </w:rPr>
        <w:t>Porter, H.,</w:t>
      </w:r>
      <w:r w:rsidRPr="00DF528D">
        <w:rPr>
          <w:rFonts w:ascii="Calibri Light" w:hAnsi="Calibri Light"/>
          <w:sz w:val="20"/>
          <w:szCs w:val="20"/>
        </w:rPr>
        <w:t xml:space="preserve"> Goodno, H</w:t>
      </w:r>
      <w:r w:rsidR="00EC46B9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., Wahl, N.</w:t>
      </w:r>
      <w:r w:rsidR="00EC46B9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, Bowman, E.</w:t>
      </w:r>
      <w:r w:rsidR="00EC46B9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, Titlow, C.</w:t>
      </w:r>
      <w:r w:rsidR="00EC46B9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, Opitz, A.</w:t>
      </w:r>
      <w:r w:rsidR="00EC46B9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, Maher, G.</w:t>
      </w:r>
      <w:r w:rsidR="00EC46B9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, Swingle, I.</w:t>
      </w:r>
      <w:r w:rsidR="00EC46B9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, &amp; Roth, S. (</w:t>
      </w:r>
      <w:r w:rsidR="00D96AD0" w:rsidRPr="00DF528D">
        <w:rPr>
          <w:rFonts w:ascii="Calibri Light" w:hAnsi="Calibri Light"/>
          <w:sz w:val="20"/>
          <w:szCs w:val="20"/>
        </w:rPr>
        <w:t>2023</w:t>
      </w:r>
      <w:r w:rsidRPr="00DF528D">
        <w:rPr>
          <w:rFonts w:ascii="Calibri Light" w:hAnsi="Calibri Light"/>
          <w:sz w:val="20"/>
          <w:szCs w:val="20"/>
        </w:rPr>
        <w:t xml:space="preserve">). </w:t>
      </w:r>
      <w:r w:rsidR="002C6F05" w:rsidRPr="00DF528D">
        <w:rPr>
          <w:rFonts w:ascii="Calibri Light" w:hAnsi="Calibri Light"/>
          <w:sz w:val="20"/>
          <w:szCs w:val="20"/>
        </w:rPr>
        <w:t>L</w:t>
      </w:r>
      <w:r w:rsidRPr="00DF528D">
        <w:rPr>
          <w:rFonts w:ascii="Calibri Light" w:hAnsi="Calibri Light"/>
          <w:sz w:val="20"/>
          <w:szCs w:val="20"/>
        </w:rPr>
        <w:t xml:space="preserve">eisure education and </w:t>
      </w:r>
      <w:r w:rsidR="009E5B52" w:rsidRPr="00DF528D">
        <w:rPr>
          <w:rFonts w:ascii="Calibri Light" w:hAnsi="Calibri Light"/>
          <w:sz w:val="20"/>
          <w:szCs w:val="20"/>
        </w:rPr>
        <w:t xml:space="preserve">leisure </w:t>
      </w:r>
      <w:r w:rsidRPr="00DF528D">
        <w:rPr>
          <w:rFonts w:ascii="Calibri Light" w:hAnsi="Calibri Light"/>
          <w:sz w:val="20"/>
          <w:szCs w:val="20"/>
        </w:rPr>
        <w:t xml:space="preserve">counseling in adult stroke: A systematic review. </w:t>
      </w:r>
      <w:r w:rsidR="005C6B5E" w:rsidRPr="00DF528D">
        <w:rPr>
          <w:rFonts w:ascii="Calibri Light" w:hAnsi="Calibri Light"/>
          <w:i/>
          <w:iCs/>
          <w:sz w:val="20"/>
          <w:szCs w:val="20"/>
        </w:rPr>
        <w:t>Therapeutic Recreation Journal</w:t>
      </w:r>
      <w:r w:rsidR="00D96AD0" w:rsidRPr="00DF528D">
        <w:rPr>
          <w:rFonts w:ascii="Calibri Light" w:hAnsi="Calibri Light"/>
          <w:i/>
          <w:iCs/>
          <w:sz w:val="20"/>
          <w:szCs w:val="20"/>
        </w:rPr>
        <w:t>, 57</w:t>
      </w:r>
      <w:r w:rsidR="00D96AD0" w:rsidRPr="00DF528D">
        <w:rPr>
          <w:rFonts w:ascii="Calibri Light" w:hAnsi="Calibri Light"/>
          <w:sz w:val="20"/>
          <w:szCs w:val="20"/>
        </w:rPr>
        <w:t xml:space="preserve">(2), </w:t>
      </w:r>
      <w:r w:rsidR="00E65A12" w:rsidRPr="00DF528D">
        <w:rPr>
          <w:rFonts w:ascii="Calibri Light" w:hAnsi="Calibri Light"/>
          <w:sz w:val="20"/>
          <w:szCs w:val="20"/>
        </w:rPr>
        <w:t>97-115</w:t>
      </w:r>
    </w:p>
    <w:p w14:paraId="0FFAD62B" w14:textId="0AEB3B0B" w:rsidR="00F60F84" w:rsidRPr="002D0581" w:rsidRDefault="00F60F84" w:rsidP="009A302A">
      <w:pPr>
        <w:pStyle w:val="ListParagraph"/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sz w:val="20"/>
          <w:szCs w:val="20"/>
        </w:rPr>
        <w:t>Porter, H.,</w:t>
      </w:r>
      <w:r w:rsidRPr="00DF528D">
        <w:rPr>
          <w:rFonts w:ascii="Calibri Light" w:hAnsi="Calibri Light"/>
          <w:sz w:val="20"/>
          <w:szCs w:val="20"/>
        </w:rPr>
        <w:t xml:space="preserve"> Hawkins, B., &amp; Kemeny, B. (</w:t>
      </w:r>
      <w:r w:rsidR="00E367D5" w:rsidRPr="00DF528D">
        <w:rPr>
          <w:rFonts w:ascii="Calibri Light" w:hAnsi="Calibri Light"/>
          <w:sz w:val="20"/>
          <w:szCs w:val="20"/>
        </w:rPr>
        <w:t>2020</w:t>
      </w:r>
      <w:r w:rsidRPr="00DF528D">
        <w:rPr>
          <w:rFonts w:ascii="Calibri Light" w:hAnsi="Calibri Light"/>
          <w:sz w:val="20"/>
          <w:szCs w:val="20"/>
        </w:rPr>
        <w:t>). Recreational</w:t>
      </w:r>
      <w:r w:rsidRPr="002D0581">
        <w:rPr>
          <w:rFonts w:ascii="Calibri Light" w:hAnsi="Calibri Light"/>
          <w:sz w:val="20"/>
          <w:szCs w:val="20"/>
        </w:rPr>
        <w:t xml:space="preserve"> therapy competencies, part I: The ATRA </w:t>
      </w:r>
      <w:proofErr w:type="spellStart"/>
      <w:r w:rsidRPr="002D0581">
        <w:rPr>
          <w:rFonts w:ascii="Calibri Light" w:hAnsi="Calibri Light"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 and competencies study. </w:t>
      </w:r>
      <w:r w:rsidRPr="002D0581">
        <w:rPr>
          <w:rFonts w:ascii="Calibri Light" w:hAnsi="Calibri Light"/>
          <w:i/>
          <w:iCs/>
          <w:sz w:val="20"/>
          <w:szCs w:val="20"/>
        </w:rPr>
        <w:t>Therapeutic Recreation Journal</w:t>
      </w:r>
      <w:r w:rsidR="00E367D5" w:rsidRPr="002D0581">
        <w:rPr>
          <w:rFonts w:ascii="Calibri Light" w:hAnsi="Calibri Light"/>
          <w:i/>
          <w:iCs/>
          <w:sz w:val="20"/>
          <w:szCs w:val="20"/>
        </w:rPr>
        <w:t>, 54</w:t>
      </w:r>
      <w:r w:rsidR="00E367D5" w:rsidRPr="002D0581">
        <w:rPr>
          <w:rFonts w:ascii="Calibri Light" w:hAnsi="Calibri Light"/>
          <w:sz w:val="20"/>
          <w:szCs w:val="20"/>
        </w:rPr>
        <w:t>(4),</w:t>
      </w:r>
      <w:r w:rsidR="009A5350" w:rsidRPr="002D0581">
        <w:rPr>
          <w:rFonts w:ascii="Calibri Light" w:hAnsi="Calibri Light"/>
          <w:sz w:val="20"/>
          <w:szCs w:val="20"/>
        </w:rPr>
        <w:t xml:space="preserve"> 391-401.</w:t>
      </w:r>
      <w:r w:rsidR="00E367D5" w:rsidRPr="002D0581">
        <w:rPr>
          <w:rFonts w:ascii="Calibri Light" w:hAnsi="Calibri Light"/>
          <w:sz w:val="20"/>
          <w:szCs w:val="20"/>
        </w:rPr>
        <w:t xml:space="preserve"> </w:t>
      </w:r>
    </w:p>
    <w:p w14:paraId="2F5EBD27" w14:textId="01F99136" w:rsidR="00F60F84" w:rsidRPr="002D0581" w:rsidRDefault="00F60F84" w:rsidP="00F60F84">
      <w:pPr>
        <w:pStyle w:val="ListParagraph"/>
        <w:numPr>
          <w:ilvl w:val="0"/>
          <w:numId w:val="3"/>
        </w:numPr>
        <w:rPr>
          <w:rFonts w:ascii="Calibri Light" w:hAnsi="Calibri Light"/>
          <w:bCs/>
          <w:sz w:val="20"/>
          <w:szCs w:val="20"/>
        </w:rPr>
      </w:pPr>
      <w:r w:rsidRPr="002D0581">
        <w:rPr>
          <w:rFonts w:ascii="Calibri Light" w:hAnsi="Calibri Light"/>
          <w:bCs/>
          <w:sz w:val="20"/>
          <w:szCs w:val="20"/>
        </w:rPr>
        <w:t>Hawkins, B.,</w:t>
      </w:r>
      <w:r w:rsidR="00420A1C" w:rsidRPr="002D0581">
        <w:rPr>
          <w:rFonts w:ascii="Calibri Light" w:hAnsi="Calibri Light"/>
          <w:bCs/>
          <w:sz w:val="20"/>
          <w:szCs w:val="20"/>
        </w:rPr>
        <w:t xml:space="preserve"> Kemeny, B., &amp;</w:t>
      </w:r>
      <w:r w:rsidRPr="002D0581">
        <w:rPr>
          <w:rFonts w:ascii="Calibri Light" w:hAnsi="Calibri Light"/>
          <w:bCs/>
          <w:sz w:val="20"/>
          <w:szCs w:val="20"/>
        </w:rPr>
        <w:t xml:space="preserve"> </w:t>
      </w:r>
      <w:r w:rsidRPr="002D0581">
        <w:rPr>
          <w:rFonts w:ascii="Calibri Light" w:hAnsi="Calibri Light"/>
          <w:b/>
          <w:sz w:val="20"/>
          <w:szCs w:val="20"/>
        </w:rPr>
        <w:t>Porter, H</w:t>
      </w:r>
      <w:r w:rsidRPr="002D0581">
        <w:rPr>
          <w:rFonts w:ascii="Calibri Light" w:hAnsi="Calibri Light"/>
          <w:bCs/>
          <w:sz w:val="20"/>
          <w:szCs w:val="20"/>
        </w:rPr>
        <w:t>.</w:t>
      </w:r>
      <w:r w:rsidR="00420A1C" w:rsidRPr="002D0581">
        <w:rPr>
          <w:rFonts w:ascii="Calibri Light" w:hAnsi="Calibri Light"/>
          <w:bCs/>
          <w:sz w:val="20"/>
          <w:szCs w:val="20"/>
        </w:rPr>
        <w:t xml:space="preserve"> </w:t>
      </w:r>
      <w:r w:rsidRPr="002D0581">
        <w:rPr>
          <w:rFonts w:ascii="Calibri Light" w:hAnsi="Calibri Light"/>
          <w:bCs/>
          <w:sz w:val="20"/>
          <w:szCs w:val="20"/>
        </w:rPr>
        <w:t>(</w:t>
      </w:r>
      <w:r w:rsidR="00E367D5" w:rsidRPr="002D0581">
        <w:rPr>
          <w:rFonts w:ascii="Calibri Light" w:hAnsi="Calibri Light"/>
          <w:bCs/>
          <w:sz w:val="20"/>
          <w:szCs w:val="20"/>
        </w:rPr>
        <w:t>2020</w:t>
      </w:r>
      <w:r w:rsidRPr="002D0581">
        <w:rPr>
          <w:rFonts w:ascii="Calibri Light" w:hAnsi="Calibri Light"/>
          <w:bCs/>
          <w:sz w:val="20"/>
          <w:szCs w:val="20"/>
        </w:rPr>
        <w:t xml:space="preserve">). Recreational therapy competencies, part 2: Findings from the ATRA competencies study. </w:t>
      </w:r>
      <w:r w:rsidRPr="002D0581">
        <w:rPr>
          <w:rFonts w:ascii="Calibri Light" w:hAnsi="Calibri Light"/>
          <w:bCs/>
          <w:i/>
          <w:iCs/>
          <w:sz w:val="20"/>
          <w:szCs w:val="20"/>
        </w:rPr>
        <w:t>Therapeutic Recreation Journal</w:t>
      </w:r>
      <w:r w:rsidR="00E367D5" w:rsidRPr="002D0581">
        <w:rPr>
          <w:rFonts w:ascii="Calibri Light" w:hAnsi="Calibri Light"/>
          <w:bCs/>
          <w:i/>
          <w:iCs/>
          <w:sz w:val="20"/>
          <w:szCs w:val="20"/>
        </w:rPr>
        <w:t>, 54</w:t>
      </w:r>
      <w:r w:rsidR="00E367D5" w:rsidRPr="002D0581">
        <w:rPr>
          <w:rFonts w:ascii="Calibri Light" w:hAnsi="Calibri Light"/>
          <w:bCs/>
          <w:sz w:val="20"/>
          <w:szCs w:val="20"/>
        </w:rPr>
        <w:t>(4),</w:t>
      </w:r>
      <w:r w:rsidR="009A5350" w:rsidRPr="002D0581">
        <w:rPr>
          <w:rFonts w:ascii="Calibri Light" w:hAnsi="Calibri Light"/>
          <w:bCs/>
          <w:sz w:val="20"/>
          <w:szCs w:val="20"/>
        </w:rPr>
        <w:t xml:space="preserve"> 402-435.</w:t>
      </w:r>
    </w:p>
    <w:p w14:paraId="5877E3B7" w14:textId="47DCF268" w:rsidR="00F60F84" w:rsidRPr="002D0581" w:rsidRDefault="00F60F84" w:rsidP="009A302A">
      <w:pPr>
        <w:pStyle w:val="ListParagraph"/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Seaton, M.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>, DeFazio, V.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,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(2018).  Efficacy of anger management interventions for adults with traumatic brain injury: A systematic review.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</w:t>
      </w:r>
      <w:r w:rsidRPr="002D0581">
        <w:rPr>
          <w:rFonts w:ascii="Calibri Light" w:hAnsi="Calibri Light"/>
          <w:sz w:val="20"/>
          <w:szCs w:val="20"/>
        </w:rPr>
        <w:t xml:space="preserve">, </w:t>
      </w:r>
      <w:r w:rsidRPr="002D0581">
        <w:rPr>
          <w:rFonts w:ascii="Calibri Light" w:hAnsi="Calibri Light"/>
          <w:i/>
          <w:sz w:val="20"/>
          <w:szCs w:val="20"/>
        </w:rPr>
        <w:t>17</w:t>
      </w:r>
      <w:r w:rsidRPr="002D0581">
        <w:rPr>
          <w:rFonts w:ascii="Calibri Light" w:hAnsi="Calibri Light"/>
          <w:sz w:val="20"/>
          <w:szCs w:val="20"/>
        </w:rPr>
        <w:t xml:space="preserve">(20), 27-36. </w:t>
      </w:r>
    </w:p>
    <w:p w14:paraId="4971FD7A" w14:textId="59346BD3" w:rsidR="00F60F84" w:rsidRPr="002D0581" w:rsidRDefault="00F60F84" w:rsidP="00F60F84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Watts, C.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,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Snethen, G. (2017). Utilization of the I-CAN model for transition-age youth with intellectual and developmental disabilities.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</w:t>
      </w:r>
      <w:r w:rsidRPr="002D0581">
        <w:rPr>
          <w:rFonts w:ascii="Calibri Light" w:hAnsi="Calibri Light"/>
          <w:sz w:val="20"/>
          <w:szCs w:val="20"/>
        </w:rPr>
        <w:t xml:space="preserve">, 16(4), 37-47. </w:t>
      </w:r>
    </w:p>
    <w:p w14:paraId="2ACAE927" w14:textId="68BDF780" w:rsidR="00F60F84" w:rsidRPr="002D0581" w:rsidRDefault="00F60F84" w:rsidP="00F60F84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proofErr w:type="spellStart"/>
      <w:r w:rsidRPr="002D0581">
        <w:rPr>
          <w:rFonts w:ascii="Calibri Light" w:hAnsi="Calibri Light"/>
          <w:sz w:val="20"/>
          <w:szCs w:val="20"/>
        </w:rPr>
        <w:t>Kenuk</w:t>
      </w:r>
      <w:proofErr w:type="spellEnd"/>
      <w:r w:rsidRPr="002D0581">
        <w:rPr>
          <w:rFonts w:ascii="Calibri Light" w:hAnsi="Calibri Light"/>
          <w:sz w:val="20"/>
          <w:szCs w:val="20"/>
        </w:rPr>
        <w:t>, S.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(2017). The outcomes of mindfulness-based interventions for adults who have experienced a traumatic brain injury: A systematic review.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</w:t>
      </w:r>
      <w:r w:rsidRPr="002D0581">
        <w:rPr>
          <w:rFonts w:ascii="Calibri Light" w:hAnsi="Calibri Light"/>
          <w:sz w:val="20"/>
          <w:szCs w:val="20"/>
        </w:rPr>
        <w:t xml:space="preserve">, </w:t>
      </w:r>
      <w:r w:rsidRPr="002D0581">
        <w:rPr>
          <w:rFonts w:ascii="Calibri Light" w:hAnsi="Calibri Light"/>
          <w:i/>
          <w:sz w:val="20"/>
          <w:szCs w:val="20"/>
        </w:rPr>
        <w:t>16</w:t>
      </w:r>
      <w:r w:rsidRPr="002D0581">
        <w:rPr>
          <w:rFonts w:ascii="Calibri Light" w:hAnsi="Calibri Light"/>
          <w:sz w:val="20"/>
          <w:szCs w:val="20"/>
        </w:rPr>
        <w:t xml:space="preserve">(2), 9-19. </w:t>
      </w:r>
    </w:p>
    <w:p w14:paraId="73BC8EDD" w14:textId="1C0B9146" w:rsidR="00F60F84" w:rsidRPr="002D0581" w:rsidRDefault="00F60F84" w:rsidP="00F60F84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Prout, B.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(2017). Psychosocial outcomes of participation in adaptive sports for adults with spinal cord injuries: A systematic review of the literature.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Therapy, 16</w:t>
      </w:r>
      <w:r w:rsidRPr="002D0581">
        <w:rPr>
          <w:rFonts w:ascii="Calibri Light" w:hAnsi="Calibri Light"/>
          <w:sz w:val="20"/>
          <w:szCs w:val="20"/>
        </w:rPr>
        <w:t xml:space="preserve">(1), 39-47. </w:t>
      </w:r>
    </w:p>
    <w:p w14:paraId="582D7D0E" w14:textId="36C4A438" w:rsidR="00D47762" w:rsidRPr="00F1183B" w:rsidRDefault="00F60F84" w:rsidP="00D47762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F1183B">
        <w:rPr>
          <w:rFonts w:ascii="Calibri Light" w:hAnsi="Calibri Light"/>
          <w:sz w:val="20"/>
          <w:szCs w:val="20"/>
        </w:rPr>
        <w:lastRenderedPageBreak/>
        <w:t>King, J.</w:t>
      </w:r>
      <w:r w:rsidR="00A15555" w:rsidRPr="00F1183B">
        <w:rPr>
          <w:rFonts w:ascii="Calibri Light" w:hAnsi="Calibri Light"/>
          <w:sz w:val="20"/>
          <w:szCs w:val="20"/>
        </w:rPr>
        <w:t>*</w:t>
      </w:r>
      <w:r w:rsidRPr="00F1183B">
        <w:rPr>
          <w:rFonts w:ascii="Calibri Light" w:hAnsi="Calibri Light"/>
          <w:sz w:val="20"/>
          <w:szCs w:val="20"/>
        </w:rPr>
        <w:t xml:space="preserve"> &amp; </w:t>
      </w:r>
      <w:r w:rsidRPr="00F1183B">
        <w:rPr>
          <w:rFonts w:ascii="Calibri Light" w:hAnsi="Calibri Light"/>
          <w:b/>
          <w:sz w:val="20"/>
          <w:szCs w:val="20"/>
        </w:rPr>
        <w:t>Porter, H.</w:t>
      </w:r>
      <w:r w:rsidRPr="00F1183B">
        <w:rPr>
          <w:rFonts w:ascii="Calibri Light" w:hAnsi="Calibri Light"/>
          <w:sz w:val="20"/>
          <w:szCs w:val="20"/>
        </w:rPr>
        <w:t xml:space="preserve"> (2016). Outcomes of camp participation for youth with cancer. </w:t>
      </w:r>
      <w:r w:rsidRPr="00F1183B">
        <w:rPr>
          <w:rFonts w:ascii="Calibri Light" w:hAnsi="Calibri Light"/>
          <w:i/>
          <w:sz w:val="20"/>
          <w:szCs w:val="20"/>
        </w:rPr>
        <w:t>Therapeutic Recreation Journal, 5</w:t>
      </w:r>
      <w:r w:rsidRPr="00F1183B">
        <w:rPr>
          <w:rFonts w:ascii="Calibri Light" w:hAnsi="Calibri Light"/>
          <w:sz w:val="20"/>
          <w:szCs w:val="20"/>
        </w:rPr>
        <w:t xml:space="preserve">0(4), 335-339. </w:t>
      </w:r>
    </w:p>
    <w:p w14:paraId="3BD80147" w14:textId="5F098FE2" w:rsidR="00F60F84" w:rsidRPr="002D0581" w:rsidRDefault="00F60F84" w:rsidP="00F60F84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F1183B">
        <w:rPr>
          <w:rFonts w:ascii="Calibri Light" w:hAnsi="Calibri Light"/>
          <w:sz w:val="20"/>
          <w:szCs w:val="20"/>
        </w:rPr>
        <w:t>DeFazio</w:t>
      </w:r>
      <w:r w:rsidRPr="002D0581">
        <w:rPr>
          <w:rFonts w:ascii="Calibri Light" w:hAnsi="Calibri Light"/>
          <w:sz w:val="20"/>
          <w:szCs w:val="20"/>
        </w:rPr>
        <w:t>, V.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Barriers and facilitators to physical activity for youth with cerebral palsy. </w:t>
      </w:r>
      <w:r w:rsidRPr="002D0581">
        <w:rPr>
          <w:rFonts w:ascii="Calibri Light" w:hAnsi="Calibri Light"/>
          <w:i/>
          <w:sz w:val="20"/>
          <w:szCs w:val="20"/>
        </w:rPr>
        <w:t>Therapeutic Recreation Journal, 50</w:t>
      </w:r>
      <w:r w:rsidRPr="002D0581">
        <w:rPr>
          <w:rFonts w:ascii="Calibri Light" w:hAnsi="Calibri Light"/>
          <w:sz w:val="20"/>
          <w:szCs w:val="20"/>
        </w:rPr>
        <w:t xml:space="preserve">(4), 327-334. </w:t>
      </w:r>
    </w:p>
    <w:p w14:paraId="2412A4B5" w14:textId="77084EFF" w:rsidR="00D42F2F" w:rsidRPr="002D0581" w:rsidRDefault="00F60F84" w:rsidP="00D42F2F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Cooper, V.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A comparison of the scope of practice of recreational therapy and child life to identify areas for collaboration and future research.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Therapy, 15</w:t>
      </w:r>
      <w:r w:rsidRPr="002D0581">
        <w:rPr>
          <w:rFonts w:ascii="Calibri Light" w:hAnsi="Calibri Light"/>
          <w:sz w:val="20"/>
          <w:szCs w:val="20"/>
        </w:rPr>
        <w:t xml:space="preserve">(2), 13-28. </w:t>
      </w:r>
    </w:p>
    <w:p w14:paraId="547929E3" w14:textId="4512A31C" w:rsidR="00F60F84" w:rsidRPr="002D0581" w:rsidRDefault="00F60F84" w:rsidP="00F60F84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Stuhl, A.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Riding the waves: Therapeutic surfing to improve social skills training in children with autism. </w:t>
      </w:r>
      <w:r w:rsidRPr="002D0581">
        <w:rPr>
          <w:rFonts w:ascii="Calibri Light" w:hAnsi="Calibri Light"/>
          <w:i/>
          <w:sz w:val="20"/>
          <w:szCs w:val="20"/>
        </w:rPr>
        <w:t>Therapeutic Recreation Journal, 49</w:t>
      </w:r>
      <w:r w:rsidRPr="002D0581">
        <w:rPr>
          <w:rFonts w:ascii="Calibri Light" w:hAnsi="Calibri Light"/>
          <w:sz w:val="20"/>
          <w:szCs w:val="20"/>
        </w:rPr>
        <w:t xml:space="preserve">(3), 253-256  </w:t>
      </w:r>
    </w:p>
    <w:p w14:paraId="505EF7A4" w14:textId="396EE2D8" w:rsidR="00F60F84" w:rsidRPr="002D0581" w:rsidRDefault="00F60F84" w:rsidP="00F60F84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Ferrante, M.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An exploration of recreational therapy in the </w:t>
      </w:r>
      <w:proofErr w:type="spellStart"/>
      <w:proofErr w:type="gramStart"/>
      <w:r w:rsidRPr="002D0581">
        <w:rPr>
          <w:rFonts w:ascii="Calibri Light" w:hAnsi="Calibri Light"/>
          <w:sz w:val="20"/>
          <w:szCs w:val="20"/>
        </w:rPr>
        <w:t>veterans</w:t>
      </w:r>
      <w:proofErr w:type="spellEnd"/>
      <w:proofErr w:type="gramEnd"/>
      <w:r w:rsidRPr="002D0581">
        <w:rPr>
          <w:rFonts w:ascii="Calibri Light" w:hAnsi="Calibri Light"/>
          <w:sz w:val="20"/>
          <w:szCs w:val="20"/>
        </w:rPr>
        <w:t xml:space="preserve"> health administration polytrauma system of care.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Therapy, 14</w:t>
      </w:r>
      <w:r w:rsidRPr="002D0581">
        <w:rPr>
          <w:rFonts w:ascii="Calibri Light" w:hAnsi="Calibri Light"/>
          <w:sz w:val="20"/>
          <w:szCs w:val="20"/>
        </w:rPr>
        <w:t xml:space="preserve">(1), 23-34. </w:t>
      </w:r>
    </w:p>
    <w:p w14:paraId="0760D071" w14:textId="7D802DED" w:rsidR="00F60F84" w:rsidRPr="002D0581" w:rsidRDefault="00F60F84" w:rsidP="009A302A">
      <w:pPr>
        <w:pStyle w:val="rteindent1"/>
        <w:numPr>
          <w:ilvl w:val="0"/>
          <w:numId w:val="3"/>
        </w:numPr>
        <w:spacing w:before="0" w:beforeAutospacing="0" w:after="0" w:afterAutospacing="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Hartman, K.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The relationship among whitewater kayaking, positive affect, and perceived self-awareness: A case study of a Vietnam veteran.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Therapy, 13</w:t>
      </w:r>
      <w:r w:rsidRPr="002D0581">
        <w:rPr>
          <w:rFonts w:ascii="Calibri Light" w:hAnsi="Calibri Light"/>
          <w:sz w:val="20"/>
          <w:szCs w:val="20"/>
        </w:rPr>
        <w:t xml:space="preserve">(2), 41-47. </w:t>
      </w:r>
    </w:p>
    <w:p w14:paraId="4F397A14" w14:textId="74D41409" w:rsidR="00F60F84" w:rsidRPr="002D0581" w:rsidRDefault="00F60F84" w:rsidP="00F60F84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Hirst, J.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Obesity management in spinal cord injury through leisure time physical activity. </w:t>
      </w:r>
      <w:r w:rsidRPr="002D0581">
        <w:rPr>
          <w:rFonts w:ascii="Calibri Light" w:hAnsi="Calibri Light"/>
          <w:i/>
          <w:sz w:val="20"/>
          <w:szCs w:val="20"/>
        </w:rPr>
        <w:t>Therapeutic Recreation Journal, 49</w:t>
      </w:r>
      <w:r w:rsidRPr="002D0581">
        <w:rPr>
          <w:rFonts w:ascii="Calibri Light" w:hAnsi="Calibri Light"/>
          <w:sz w:val="20"/>
          <w:szCs w:val="20"/>
        </w:rPr>
        <w:t xml:space="preserve">(1), 76-79 </w:t>
      </w:r>
    </w:p>
    <w:p w14:paraId="71F98AF6" w14:textId="2F19F34B" w:rsidR="00F60F84" w:rsidRPr="002D0581" w:rsidRDefault="00F60F84" w:rsidP="009A302A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7F343B">
        <w:rPr>
          <w:rFonts w:ascii="Calibri Light" w:hAnsi="Calibri Light"/>
          <w:sz w:val="20"/>
          <w:szCs w:val="20"/>
        </w:rPr>
        <w:t>Hirst, J.</w:t>
      </w:r>
      <w:r w:rsidR="00A15555" w:rsidRPr="007F343B">
        <w:rPr>
          <w:rFonts w:ascii="Calibri Light" w:hAnsi="Calibri Light"/>
          <w:sz w:val="20"/>
          <w:szCs w:val="20"/>
        </w:rPr>
        <w:t>*</w:t>
      </w:r>
      <w:r w:rsidRPr="007F343B">
        <w:rPr>
          <w:rFonts w:ascii="Calibri Light" w:hAnsi="Calibri Light"/>
          <w:sz w:val="20"/>
          <w:szCs w:val="20"/>
        </w:rPr>
        <w:t xml:space="preserve"> &amp;</w:t>
      </w:r>
      <w:r w:rsidRPr="002D0581">
        <w:rPr>
          <w:rFonts w:ascii="Calibri Light" w:hAnsi="Calibri Light"/>
          <w:sz w:val="20"/>
          <w:szCs w:val="20"/>
        </w:rPr>
        <w:t xml:space="preserve">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(2014). Physical activity levels, mood, and combat-related acquired brain injury: A cross-sectional examination of Operation Iraqi Freedom &amp; Operation Enduring Freedom service members. </w:t>
      </w:r>
      <w:r w:rsidRPr="002D0581">
        <w:rPr>
          <w:rFonts w:ascii="Calibri Light" w:hAnsi="Calibri Light"/>
          <w:i/>
          <w:sz w:val="20"/>
          <w:szCs w:val="20"/>
        </w:rPr>
        <w:t>American Journal of Recreation Therapy, 13</w:t>
      </w:r>
      <w:r w:rsidRPr="002D0581">
        <w:rPr>
          <w:rFonts w:ascii="Calibri Light" w:hAnsi="Calibri Light"/>
          <w:sz w:val="20"/>
          <w:szCs w:val="20"/>
        </w:rPr>
        <w:t xml:space="preserve">(4), 7-16. </w:t>
      </w:r>
    </w:p>
    <w:p w14:paraId="10FFD43D" w14:textId="3EA0052E" w:rsidR="00F60F84" w:rsidRPr="002D0581" w:rsidRDefault="00F60F84" w:rsidP="009A302A">
      <w:pPr>
        <w:pStyle w:val="rteindent1"/>
        <w:numPr>
          <w:ilvl w:val="0"/>
          <w:numId w:val="3"/>
        </w:numPr>
        <w:spacing w:before="0" w:beforeAutospacing="0" w:after="0" w:afterAutospacing="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(2014). RT Wise Owls: A recreational therapy website for evidence-based practice resources and tools. Invited “review” by the editor of the </w:t>
      </w:r>
      <w:r w:rsidRPr="002D0581">
        <w:rPr>
          <w:rFonts w:ascii="Calibri Light" w:hAnsi="Calibri Light"/>
          <w:i/>
          <w:sz w:val="20"/>
          <w:szCs w:val="20"/>
        </w:rPr>
        <w:t>Therapeutic Recreation Journal, 48</w:t>
      </w:r>
      <w:r w:rsidRPr="002D0581">
        <w:rPr>
          <w:rFonts w:ascii="Calibri Light" w:hAnsi="Calibri Light"/>
          <w:sz w:val="20"/>
          <w:szCs w:val="20"/>
        </w:rPr>
        <w:t>(4), 332-333</w:t>
      </w:r>
    </w:p>
    <w:p w14:paraId="13B075C7" w14:textId="1B5F9A71" w:rsidR="00F60F84" w:rsidRPr="002D0581" w:rsidRDefault="00F60F84" w:rsidP="009A302A">
      <w:pPr>
        <w:pStyle w:val="rteindent1"/>
        <w:numPr>
          <w:ilvl w:val="0"/>
          <w:numId w:val="3"/>
        </w:numPr>
        <w:spacing w:before="0" w:beforeAutospacing="0" w:after="0" w:afterAutospacing="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Iwasaki, Y., Coyle, C., Shank, J., Messina, E., </w:t>
      </w:r>
      <w:r w:rsidRPr="002D0581">
        <w:rPr>
          <w:rFonts w:ascii="Calibri Light" w:hAnsi="Calibri Light"/>
          <w:b/>
          <w:sz w:val="20"/>
          <w:szCs w:val="20"/>
        </w:rPr>
        <w:t>Porter, H.,</w:t>
      </w:r>
      <w:r w:rsidRPr="002D0581">
        <w:rPr>
          <w:rFonts w:ascii="Calibri Light" w:hAnsi="Calibri Light"/>
          <w:sz w:val="20"/>
          <w:szCs w:val="20"/>
        </w:rPr>
        <w:t xml:space="preserve"> Salzer, M., Baron, D., </w:t>
      </w:r>
      <w:proofErr w:type="spellStart"/>
      <w:r w:rsidRPr="002D0581">
        <w:rPr>
          <w:rFonts w:ascii="Calibri Light" w:hAnsi="Calibri Light"/>
          <w:sz w:val="20"/>
          <w:szCs w:val="20"/>
        </w:rPr>
        <w:t>Kishbauch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, G., </w:t>
      </w:r>
      <w:proofErr w:type="spellStart"/>
      <w:r w:rsidRPr="002D0581">
        <w:rPr>
          <w:rFonts w:ascii="Calibri Light" w:hAnsi="Calibri Light"/>
          <w:sz w:val="20"/>
          <w:szCs w:val="20"/>
        </w:rPr>
        <w:t>Naveiras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-Cabello, R., Mitchell, L., Ryan, A., &amp; Koons, G. (2014). Role of leisure in recovery from mental illness. </w:t>
      </w:r>
      <w:r w:rsidRPr="002D0581">
        <w:rPr>
          <w:rFonts w:ascii="Calibri Light" w:hAnsi="Calibri Light"/>
          <w:i/>
          <w:sz w:val="20"/>
          <w:szCs w:val="20"/>
        </w:rPr>
        <w:t>American Journal of Psychiatric Rehabilitation, 17</w:t>
      </w:r>
      <w:r w:rsidRPr="002D0581">
        <w:rPr>
          <w:rFonts w:ascii="Calibri Light" w:hAnsi="Calibri Light"/>
          <w:sz w:val="20"/>
          <w:szCs w:val="20"/>
        </w:rPr>
        <w:t>(2), 147-165</w:t>
      </w:r>
    </w:p>
    <w:p w14:paraId="5363C16A" w14:textId="7AFBCE6A" w:rsidR="00F60F84" w:rsidRPr="002D0581" w:rsidRDefault="00F60F84" w:rsidP="009A302A">
      <w:pPr>
        <w:pStyle w:val="rteindent1"/>
        <w:numPr>
          <w:ilvl w:val="0"/>
          <w:numId w:val="3"/>
        </w:numPr>
        <w:spacing w:before="0" w:beforeAutospacing="0" w:after="0" w:afterAutospacing="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Iwasaki, Y., Coyle, C., Shank, J., Messina, E.,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(2013). Leisure-generated meanings and active living for persons with mental illness. </w:t>
      </w:r>
      <w:r w:rsidRPr="002D0581">
        <w:rPr>
          <w:rFonts w:ascii="Calibri Light" w:hAnsi="Calibri Light"/>
          <w:i/>
          <w:sz w:val="20"/>
          <w:szCs w:val="20"/>
        </w:rPr>
        <w:t>Rehabilitation Counseling Bulletin, 57</w:t>
      </w:r>
      <w:r w:rsidRPr="002D0581">
        <w:rPr>
          <w:rFonts w:ascii="Calibri Light" w:hAnsi="Calibri Light"/>
          <w:sz w:val="20"/>
          <w:szCs w:val="20"/>
        </w:rPr>
        <w:t>, 46-56</w:t>
      </w:r>
    </w:p>
    <w:p w14:paraId="579AED7C" w14:textId="304FF4FC" w:rsidR="00F60F84" w:rsidRPr="002D0581" w:rsidRDefault="00F60F84" w:rsidP="009A302A">
      <w:pPr>
        <w:pStyle w:val="rteindent1"/>
        <w:numPr>
          <w:ilvl w:val="0"/>
          <w:numId w:val="3"/>
        </w:numPr>
        <w:spacing w:before="0" w:beforeAutospacing="0" w:after="0" w:afterAutospacing="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H.,</w:t>
      </w:r>
      <w:r w:rsidRPr="002D0581">
        <w:rPr>
          <w:rFonts w:ascii="Calibri Light" w:hAnsi="Calibri Light"/>
          <w:sz w:val="20"/>
          <w:szCs w:val="20"/>
        </w:rPr>
        <w:t xml:space="preserve"> Shank, J. &amp; Iwasaki, Y. (2012). Promoting a collaborative approach with recreational therapy to improve physical activity engagement in type 2 diabetes. </w:t>
      </w:r>
      <w:r w:rsidRPr="002D0581">
        <w:rPr>
          <w:rStyle w:val="Emphasis"/>
          <w:rFonts w:ascii="Calibri Light" w:hAnsi="Calibri Light"/>
          <w:iCs w:val="0"/>
          <w:sz w:val="20"/>
          <w:szCs w:val="20"/>
        </w:rPr>
        <w:t>Therapeutic Recreation Journal, Special Issue Part I: Collaborative Practices and Physical Activity, 46</w:t>
      </w:r>
      <w:r w:rsidRPr="002D0581">
        <w:rPr>
          <w:rStyle w:val="Emphasis"/>
          <w:rFonts w:ascii="Calibri Light" w:hAnsi="Calibri Light"/>
          <w:i w:val="0"/>
          <w:iCs w:val="0"/>
          <w:sz w:val="20"/>
          <w:szCs w:val="20"/>
        </w:rPr>
        <w:t>(3), 202-217</w:t>
      </w:r>
    </w:p>
    <w:p w14:paraId="1D1A9AAC" w14:textId="167C06B4" w:rsidR="00F60F84" w:rsidRPr="002D0581" w:rsidRDefault="00F60F84" w:rsidP="009A302A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</w:t>
      </w:r>
      <w:r w:rsidRPr="002D0581">
        <w:rPr>
          <w:rFonts w:ascii="Calibri Light" w:hAnsi="Calibri Light"/>
          <w:sz w:val="20"/>
          <w:szCs w:val="20"/>
        </w:rPr>
        <w:t xml:space="preserve">., Iwasaki, Y., &amp; Shank, J. (2011). Conceptualizing meaning-making through leisure experiences. </w:t>
      </w:r>
      <w:r w:rsidRPr="002D0581">
        <w:rPr>
          <w:rFonts w:ascii="Calibri Light" w:hAnsi="Calibri Light"/>
          <w:i/>
          <w:sz w:val="20"/>
          <w:szCs w:val="20"/>
        </w:rPr>
        <w:t>Society &amp; Leisure, 33</w:t>
      </w:r>
      <w:r w:rsidRPr="002D0581">
        <w:rPr>
          <w:rFonts w:ascii="Calibri Light" w:hAnsi="Calibri Light"/>
          <w:sz w:val="20"/>
          <w:szCs w:val="20"/>
        </w:rPr>
        <w:t>(2), 167-194</w:t>
      </w:r>
    </w:p>
    <w:p w14:paraId="3AABF78D" w14:textId="7728A5F4" w:rsidR="00C00F3D" w:rsidRPr="00C00F3D" w:rsidRDefault="00F60F84" w:rsidP="00FD3F1D">
      <w:pPr>
        <w:numPr>
          <w:ilvl w:val="0"/>
          <w:numId w:val="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&amp; Van </w:t>
      </w:r>
      <w:proofErr w:type="spellStart"/>
      <w:r w:rsidRPr="002D0581">
        <w:rPr>
          <w:rFonts w:ascii="Calibri Light" w:hAnsi="Calibri Light"/>
          <w:sz w:val="20"/>
          <w:szCs w:val="20"/>
        </w:rPr>
        <w:t>Puymbroek</w:t>
      </w:r>
      <w:proofErr w:type="spellEnd"/>
      <w:r w:rsidRPr="002D0581">
        <w:rPr>
          <w:rFonts w:ascii="Calibri Light" w:hAnsi="Calibri Light"/>
          <w:sz w:val="20"/>
          <w:szCs w:val="20"/>
        </w:rPr>
        <w:t>, M. (2007). Utilization of the international classification of functioning, disability, and health within therapeutic recreation practice.</w:t>
      </w:r>
      <w:r w:rsidRPr="002D0581">
        <w:rPr>
          <w:rFonts w:ascii="Calibri Light" w:hAnsi="Calibri Light"/>
          <w:i/>
          <w:sz w:val="20"/>
          <w:szCs w:val="20"/>
        </w:rPr>
        <w:t xml:space="preserve"> Therapeutic Recreation Journal, 41</w:t>
      </w:r>
      <w:r w:rsidRPr="002D0581">
        <w:rPr>
          <w:rFonts w:ascii="Calibri Light" w:hAnsi="Calibri Light"/>
          <w:sz w:val="20"/>
          <w:szCs w:val="20"/>
        </w:rPr>
        <w:t>(1), 47-60</w:t>
      </w:r>
    </w:p>
    <w:p w14:paraId="249B382F" w14:textId="77777777" w:rsidR="000D21C4" w:rsidRDefault="000D21C4" w:rsidP="00FD3F1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3D8877B" w14:textId="2A9EAE8E" w:rsidR="00F60F84" w:rsidRPr="00E563C6" w:rsidRDefault="00F60F84" w:rsidP="00FD3F1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Peer-Reviewed Open-Access Online Publications</w:t>
      </w:r>
    </w:p>
    <w:p w14:paraId="71B3262E" w14:textId="681C185D" w:rsidR="00A15555" w:rsidRPr="002D1D91" w:rsidRDefault="00A15555" w:rsidP="00FD3F1D">
      <w:pPr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</w:pPr>
      <w:r w:rsidRPr="00E563C6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* = Publication</w:t>
      </w:r>
      <w:r w:rsidRPr="002D1D91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 xml:space="preserve"> with student</w:t>
      </w:r>
    </w:p>
    <w:p w14:paraId="2CF66059" w14:textId="5BE29351" w:rsidR="00FE4806" w:rsidRPr="00DF528D" w:rsidRDefault="00FE4806" w:rsidP="00FE4806">
      <w:pPr>
        <w:pStyle w:val="ListParagraph"/>
        <w:numPr>
          <w:ilvl w:val="0"/>
          <w:numId w:val="43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Comby, L.*, Crilley, A.*, Cuadrado, L.*., Fales, A.*, Howard, S.*, Nation, M.*, Spross, D.*, Sullivan, F.*, &amp; </w:t>
      </w:r>
      <w:r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F528D">
        <w:rPr>
          <w:rFonts w:ascii="Calibri Light" w:hAnsi="Calibri Light" w:cstheme="majorHAnsi"/>
          <w:sz w:val="20"/>
          <w:szCs w:val="20"/>
        </w:rPr>
        <w:t xml:space="preserve"> (2025). Effect of horticultural-based interventions on the mental health of incarcerated individuals. </w:t>
      </w:r>
      <w:r w:rsidRPr="00DF528D">
        <w:rPr>
          <w:rFonts w:ascii="Calibri Light" w:hAnsi="Calibri Light"/>
          <w:i/>
          <w:sz w:val="20"/>
          <w:szCs w:val="20"/>
        </w:rPr>
        <w:t xml:space="preserve">RT Wise </w:t>
      </w:r>
      <w:r w:rsidRPr="00DF528D">
        <w:rPr>
          <w:rFonts w:ascii="Calibri Light" w:hAnsi="Calibri Light"/>
          <w:i/>
          <w:color w:val="000000" w:themeColor="text1"/>
          <w:sz w:val="20"/>
          <w:szCs w:val="20"/>
        </w:rPr>
        <w:t>Owls (rtwiseowls.temple.edu)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>.</w:t>
      </w:r>
    </w:p>
    <w:p w14:paraId="1E3A7C52" w14:textId="08C24802" w:rsidR="00FE4806" w:rsidRPr="00FE4806" w:rsidRDefault="00FE4806" w:rsidP="00FE4806">
      <w:pPr>
        <w:pStyle w:val="ListParagraph"/>
        <w:numPr>
          <w:ilvl w:val="0"/>
          <w:numId w:val="43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Alston, M.*,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Briguera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>, L.*, Dennis, D*., Lac, H.*, Mendoza, S.*, Meyer, C.*, Vaughn, J.*</w:t>
      </w:r>
      <w:r w:rsidR="007E7603" w:rsidRPr="00DF528D">
        <w:rPr>
          <w:rFonts w:ascii="Calibri Light" w:hAnsi="Calibri Light" w:cstheme="majorHAnsi"/>
          <w:sz w:val="20"/>
          <w:szCs w:val="20"/>
        </w:rPr>
        <w:t xml:space="preserve">, </w:t>
      </w:r>
      <w:proofErr w:type="spellStart"/>
      <w:r w:rsidRPr="00DF528D">
        <w:rPr>
          <w:rFonts w:ascii="Calibri Light" w:hAnsi="Calibri Light" w:cstheme="majorHAnsi"/>
          <w:sz w:val="20"/>
          <w:szCs w:val="20"/>
        </w:rPr>
        <w:t>Wuillermin</w:t>
      </w:r>
      <w:proofErr w:type="spellEnd"/>
      <w:r w:rsidRPr="00DF528D">
        <w:rPr>
          <w:rFonts w:ascii="Calibri Light" w:hAnsi="Calibri Light" w:cstheme="majorHAnsi"/>
          <w:sz w:val="20"/>
          <w:szCs w:val="20"/>
        </w:rPr>
        <w:t>, G*, &amp; Porter, H. (2025).</w:t>
      </w:r>
      <w:r>
        <w:rPr>
          <w:rFonts w:ascii="Calibri Light" w:hAnsi="Calibri Light" w:cstheme="majorHAnsi"/>
          <w:sz w:val="20"/>
          <w:szCs w:val="20"/>
        </w:rPr>
        <w:t xml:space="preserve"> Effect of activity-based aquatics on improving social skills for children and adolescents with autism spectrum disorder. </w:t>
      </w:r>
      <w:r w:rsidRPr="002D0581">
        <w:rPr>
          <w:rFonts w:ascii="Calibri Light" w:hAnsi="Calibri Light"/>
          <w:i/>
          <w:sz w:val="20"/>
          <w:szCs w:val="20"/>
        </w:rPr>
        <w:t xml:space="preserve">RT Wise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Owls</w:t>
      </w:r>
      <w:r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>
        <w:rPr>
          <w:rFonts w:ascii="Calibri Light" w:hAnsi="Calibri Light"/>
          <w:color w:val="000000" w:themeColor="text1"/>
          <w:sz w:val="20"/>
          <w:szCs w:val="20"/>
        </w:rPr>
        <w:t>.</w:t>
      </w:r>
    </w:p>
    <w:p w14:paraId="36401E0E" w14:textId="30D66BE8" w:rsidR="00AE737B" w:rsidRPr="00AE737B" w:rsidRDefault="00AE737B" w:rsidP="00AE737B">
      <w:pPr>
        <w:pStyle w:val="ListParagraph"/>
        <w:numPr>
          <w:ilvl w:val="0"/>
          <w:numId w:val="43"/>
        </w:numPr>
        <w:rPr>
          <w:rFonts w:ascii="Calibri Light" w:hAnsi="Calibri Light" w:cstheme="majorHAnsi"/>
          <w:sz w:val="20"/>
          <w:szCs w:val="20"/>
        </w:rPr>
      </w:pPr>
      <w:r w:rsidRPr="00D83F7E">
        <w:rPr>
          <w:rFonts w:ascii="Calibri Light" w:hAnsi="Calibri Light" w:cstheme="majorHAnsi"/>
          <w:sz w:val="20"/>
          <w:szCs w:val="20"/>
        </w:rPr>
        <w:t>Klocek,</w:t>
      </w:r>
      <w:r>
        <w:rPr>
          <w:rFonts w:ascii="Calibri Light" w:hAnsi="Calibri Light" w:cstheme="majorHAnsi"/>
          <w:sz w:val="20"/>
          <w:szCs w:val="20"/>
        </w:rPr>
        <w:t xml:space="preserve"> A.*, Ross, H.*, Sell, S.*, Steinheiser, M.*, &amp; </w:t>
      </w:r>
      <w:r w:rsidRPr="00F208EF">
        <w:rPr>
          <w:rFonts w:ascii="Calibri Light" w:hAnsi="Calibri Light" w:cstheme="majorHAnsi"/>
          <w:b/>
          <w:bCs/>
          <w:sz w:val="20"/>
          <w:szCs w:val="20"/>
        </w:rPr>
        <w:t>Porter, H.</w:t>
      </w:r>
      <w:r>
        <w:rPr>
          <w:rFonts w:ascii="Calibri Light" w:hAnsi="Calibri Light" w:cstheme="majorHAnsi"/>
          <w:sz w:val="20"/>
          <w:szCs w:val="20"/>
        </w:rPr>
        <w:t xml:space="preserve"> (2024). </w:t>
      </w:r>
      <w:r w:rsidRPr="00AE737B">
        <w:rPr>
          <w:rFonts w:ascii="Calibri Light" w:hAnsi="Calibri Light" w:cstheme="majorHAnsi"/>
          <w:sz w:val="20"/>
          <w:szCs w:val="20"/>
        </w:rPr>
        <w:t>Effectiveness of yoga on health outcomes in adults with chronic stroke</w:t>
      </w:r>
      <w:r>
        <w:rPr>
          <w:rFonts w:ascii="Calibri Light" w:hAnsi="Calibri Light" w:cstheme="majorHAnsi"/>
          <w:sz w:val="20"/>
          <w:szCs w:val="20"/>
        </w:rPr>
        <w:t xml:space="preserve">. </w:t>
      </w:r>
      <w:r w:rsidRPr="00AE737B">
        <w:rPr>
          <w:rFonts w:ascii="Calibri Light" w:hAnsi="Calibri Light" w:cstheme="majorHAnsi"/>
          <w:i/>
          <w:iCs/>
          <w:sz w:val="20"/>
          <w:szCs w:val="20"/>
        </w:rPr>
        <w:t>RT Wise Owls (rtwiseowls.temple.edu</w:t>
      </w:r>
      <w:r>
        <w:rPr>
          <w:rFonts w:ascii="Calibri Light" w:hAnsi="Calibri Light" w:cstheme="majorHAnsi"/>
          <w:sz w:val="20"/>
          <w:szCs w:val="20"/>
        </w:rPr>
        <w:t>).</w:t>
      </w:r>
    </w:p>
    <w:p w14:paraId="3FFDE041" w14:textId="2EE6B04A" w:rsidR="008C2582" w:rsidRPr="008C2582" w:rsidRDefault="008C2582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>
        <w:rPr>
          <w:rFonts w:ascii="Calibri Light" w:hAnsi="Calibri Light"/>
          <w:color w:val="000000" w:themeColor="text1"/>
          <w:sz w:val="20"/>
          <w:szCs w:val="20"/>
        </w:rPr>
        <w:t xml:space="preserve">Agger, C.*, Canal, A.*, Larmond, J.*, Fisher, M.*, &amp; </w:t>
      </w:r>
      <w:r w:rsidRPr="008C2582">
        <w:rPr>
          <w:rFonts w:ascii="Calibri Light" w:hAnsi="Calibri Light"/>
          <w:b/>
          <w:bCs/>
          <w:color w:val="000000" w:themeColor="text1"/>
          <w:sz w:val="20"/>
          <w:szCs w:val="20"/>
        </w:rPr>
        <w:t>Porter, H.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(2024). Effectiveness of animal-assisted therapy in improving PTSD symptoms among children. </w:t>
      </w:r>
      <w:r w:rsidRPr="002D0581">
        <w:rPr>
          <w:rFonts w:ascii="Calibri Light" w:hAnsi="Calibri Light"/>
          <w:i/>
          <w:sz w:val="20"/>
          <w:szCs w:val="20"/>
        </w:rPr>
        <w:t xml:space="preserve">RT Wise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Owls</w:t>
      </w:r>
      <w:r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>
        <w:rPr>
          <w:rFonts w:ascii="Calibri Light" w:hAnsi="Calibri Light"/>
          <w:color w:val="000000" w:themeColor="text1"/>
          <w:sz w:val="20"/>
          <w:szCs w:val="20"/>
        </w:rPr>
        <w:t>.</w:t>
      </w:r>
    </w:p>
    <w:p w14:paraId="45BF665C" w14:textId="036E77FD" w:rsidR="00F60F84" w:rsidRPr="002D0581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DeFazio, V.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Barriers and facilitators to physical activity for youth with cerebral palsy. </w:t>
      </w:r>
      <w:r w:rsidRPr="002D0581">
        <w:rPr>
          <w:rFonts w:ascii="Calibri Light" w:hAnsi="Calibri Light"/>
          <w:i/>
          <w:sz w:val="20"/>
          <w:szCs w:val="20"/>
        </w:rPr>
        <w:t xml:space="preserve">RT Wise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Owls</w:t>
      </w:r>
      <w:r w:rsidR="008C2582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1611F761" w14:textId="0F494676" w:rsidR="00F60F84" w:rsidRPr="002D0581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color w:val="000000" w:themeColor="text1"/>
          <w:sz w:val="20"/>
          <w:szCs w:val="20"/>
        </w:rPr>
        <w:t>King, J.</w:t>
      </w:r>
      <w:r w:rsidR="00A15555" w:rsidRPr="002D0581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(2016). Outcomes of camp participation for youth with cancer.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5F46D0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62EBD0CD" w14:textId="018F50FD" w:rsidR="00F60F84" w:rsidRPr="002D0581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color w:val="000000" w:themeColor="text1"/>
          <w:sz w:val="20"/>
          <w:szCs w:val="20"/>
        </w:rPr>
        <w:t>Stuhl, A.</w:t>
      </w:r>
      <w:r w:rsidR="00A15555" w:rsidRPr="002D0581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(2015). Riding the waves: Therapeutic surfing to improve social skills for children.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8C2582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6806C96F" w14:textId="021F9462" w:rsidR="00F60F84" w:rsidRPr="002D0581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color w:val="000000" w:themeColor="text1"/>
          <w:sz w:val="20"/>
          <w:szCs w:val="20"/>
        </w:rPr>
        <w:t>Lin, C.</w:t>
      </w:r>
      <w:r w:rsidR="00A15555" w:rsidRPr="002D0581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color w:val="000000" w:themeColor="text1"/>
          <w:sz w:val="20"/>
          <w:szCs w:val="20"/>
        </w:rPr>
        <w:t>Porter, H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. (2014). Balance confidence and social activity in older adults with lower extremity amputation: A systematic review.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8C2582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019E383C" w14:textId="56E6B5DC" w:rsidR="00F60F84" w:rsidRPr="002D0581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color w:val="000000" w:themeColor="text1"/>
          <w:sz w:val="20"/>
          <w:szCs w:val="20"/>
        </w:rPr>
        <w:lastRenderedPageBreak/>
        <w:t>Holbert, J.</w:t>
      </w:r>
      <w:r w:rsidR="00A15555" w:rsidRPr="002D0581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(2013). Obesity management in spinal cord injury through leisure time physical activity.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8C2582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0937B86E" w14:textId="1BF3F611" w:rsidR="00F60F84" w:rsidRPr="002D0581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color w:val="000000" w:themeColor="text1"/>
          <w:sz w:val="20"/>
          <w:szCs w:val="20"/>
        </w:rPr>
        <w:t>Hartman, K.</w:t>
      </w:r>
      <w:r w:rsidR="00A15555" w:rsidRPr="002D0581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(2013). Benefits of social support for individuals with spinal cord injury.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8C2582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73026181" w14:textId="5AFC2BFD" w:rsidR="00F60F84" w:rsidRPr="00DF528D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color w:val="000000" w:themeColor="text1"/>
          <w:sz w:val="20"/>
          <w:szCs w:val="20"/>
        </w:rPr>
        <w:t>Ferrante, M.</w:t>
      </w:r>
      <w:r w:rsidR="00A15555" w:rsidRPr="002D0581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(2013). Behavior management in children and adolescents with traumatic brain injury through antecedent 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interventions within applied behavior analysis. </w:t>
      </w:r>
      <w:r w:rsidRPr="00DF528D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8C2582" w:rsidRPr="00DF528D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 w:rsidRPr="00DF528D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2FE48821" w14:textId="359EC6B8" w:rsidR="00F60F84" w:rsidRPr="00DF528D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color w:val="000000" w:themeColor="text1"/>
          <w:sz w:val="20"/>
          <w:szCs w:val="20"/>
        </w:rPr>
        <w:t>Tosti, E.</w:t>
      </w:r>
      <w:r w:rsidR="00A15555" w:rsidRPr="00DF528D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DF528D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(2013). Therapeutic benefits of sports participation for individuals with combat related lower extremity amputations. </w:t>
      </w:r>
      <w:r w:rsidRPr="00DF528D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8C2582" w:rsidRPr="00DF528D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 w:rsidRPr="00DF528D">
        <w:rPr>
          <w:rFonts w:ascii="Calibri Light" w:hAnsi="Calibri Light"/>
          <w:color w:val="000000" w:themeColor="text1"/>
          <w:sz w:val="20"/>
          <w:szCs w:val="20"/>
        </w:rPr>
        <w:t>.</w:t>
      </w:r>
    </w:p>
    <w:p w14:paraId="5C7FE182" w14:textId="1617CA92" w:rsidR="00F60F84" w:rsidRPr="00DF528D" w:rsidRDefault="00F60F84" w:rsidP="00AE737B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color w:val="000000" w:themeColor="text1"/>
          <w:sz w:val="20"/>
          <w:szCs w:val="20"/>
        </w:rPr>
        <w:t>Costello, J.</w:t>
      </w:r>
      <w:r w:rsidR="00A15555" w:rsidRPr="00DF528D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DF528D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(2013). Multi-sensory motor interventions for behavior management in individuals with dementia in residential care. </w:t>
      </w:r>
      <w:r w:rsidRPr="00DF528D">
        <w:rPr>
          <w:rFonts w:ascii="Calibri Light" w:hAnsi="Calibri Light"/>
          <w:i/>
          <w:color w:val="000000" w:themeColor="text1"/>
          <w:sz w:val="20"/>
          <w:szCs w:val="20"/>
        </w:rPr>
        <w:t>RT Wise Owls</w:t>
      </w:r>
      <w:r w:rsidR="008C2582" w:rsidRPr="00DF528D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 w:rsidRPr="00DF528D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</w:p>
    <w:p w14:paraId="543445B0" w14:textId="3774EEF1" w:rsidR="007E2DA4" w:rsidRPr="00DF528D" w:rsidRDefault="00F60F84" w:rsidP="00420A1C">
      <w:pPr>
        <w:pStyle w:val="ListParagraph"/>
        <w:numPr>
          <w:ilvl w:val="0"/>
          <w:numId w:val="4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color w:val="000000" w:themeColor="text1"/>
          <w:sz w:val="20"/>
          <w:szCs w:val="20"/>
        </w:rPr>
        <w:t>Ropars, K.</w:t>
      </w:r>
      <w:r w:rsidR="00A15555" w:rsidRPr="00DF528D">
        <w:rPr>
          <w:rFonts w:ascii="Calibri Light" w:hAnsi="Calibri Light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&amp; </w:t>
      </w:r>
      <w:r w:rsidRPr="00DF528D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(2013). Social skills training for children and adolescents with </w:t>
      </w:r>
      <w:r w:rsidR="00B14E46" w:rsidRPr="00DF528D">
        <w:rPr>
          <w:rFonts w:ascii="Calibri Light" w:hAnsi="Calibri Light"/>
          <w:color w:val="000000" w:themeColor="text1"/>
          <w:sz w:val="20"/>
          <w:szCs w:val="20"/>
        </w:rPr>
        <w:t>developmental</w:t>
      </w:r>
      <w:r w:rsidRPr="00DF528D">
        <w:rPr>
          <w:rFonts w:ascii="Calibri Light" w:hAnsi="Calibri Light"/>
          <w:color w:val="000000" w:themeColor="text1"/>
          <w:sz w:val="20"/>
          <w:szCs w:val="20"/>
        </w:rPr>
        <w:t xml:space="preserve"> disabilities. </w:t>
      </w:r>
      <w:r w:rsidRPr="00DF528D">
        <w:rPr>
          <w:rFonts w:ascii="Calibri Light" w:hAnsi="Calibri Light"/>
          <w:i/>
          <w:color w:val="000000" w:themeColor="text1"/>
          <w:sz w:val="20"/>
          <w:szCs w:val="20"/>
        </w:rPr>
        <w:t>RT Wise Owl</w:t>
      </w:r>
      <w:r w:rsidR="005F46D0" w:rsidRPr="00DF528D">
        <w:rPr>
          <w:rFonts w:ascii="Calibri Light" w:hAnsi="Calibri Light"/>
          <w:i/>
          <w:color w:val="000000" w:themeColor="text1"/>
          <w:sz w:val="20"/>
          <w:szCs w:val="20"/>
        </w:rPr>
        <w:t>s</w:t>
      </w:r>
      <w:r w:rsidR="008C2582" w:rsidRPr="00DF528D">
        <w:rPr>
          <w:rFonts w:ascii="Calibri Light" w:hAnsi="Calibri Light"/>
          <w:i/>
          <w:color w:val="000000" w:themeColor="text1"/>
          <w:sz w:val="20"/>
          <w:szCs w:val="20"/>
        </w:rPr>
        <w:t xml:space="preserve"> (rtwiseowls.temple.edu)</w:t>
      </w:r>
      <w:r w:rsidR="005F46D0" w:rsidRPr="00DF528D">
        <w:rPr>
          <w:rFonts w:ascii="Calibri Light" w:hAnsi="Calibri Light"/>
          <w:i/>
          <w:color w:val="000000" w:themeColor="text1"/>
          <w:sz w:val="20"/>
          <w:szCs w:val="20"/>
        </w:rPr>
        <w:t>.</w:t>
      </w:r>
    </w:p>
    <w:p w14:paraId="2CA3000F" w14:textId="77777777" w:rsidR="003410E1" w:rsidRPr="00DF528D" w:rsidRDefault="003410E1" w:rsidP="00420A1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939CC2B" w14:textId="0E7B561B" w:rsidR="00420A1C" w:rsidRPr="00DF528D" w:rsidRDefault="00F60F84" w:rsidP="00420A1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F528D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Book Editor &amp; Author </w:t>
      </w:r>
    </w:p>
    <w:p w14:paraId="49AC73A9" w14:textId="4EB863AB" w:rsidR="003608D6" w:rsidRPr="00DF528D" w:rsidRDefault="00182A09" w:rsidP="003608D6">
      <w:pPr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bCs/>
          <w:sz w:val="20"/>
          <w:szCs w:val="20"/>
        </w:rPr>
        <w:t>Porter, H.</w:t>
      </w:r>
      <w:r w:rsidRPr="00DF528D">
        <w:rPr>
          <w:rFonts w:ascii="Calibri Light" w:hAnsi="Calibri Light"/>
          <w:sz w:val="20"/>
          <w:szCs w:val="20"/>
        </w:rPr>
        <w:t xml:space="preserve"> (</w:t>
      </w:r>
      <w:r w:rsidR="00A2365E" w:rsidRPr="00DF528D">
        <w:rPr>
          <w:rFonts w:ascii="Calibri Light" w:hAnsi="Calibri Light"/>
          <w:sz w:val="20"/>
          <w:szCs w:val="20"/>
        </w:rPr>
        <w:t>2024</w:t>
      </w:r>
      <w:r w:rsidRPr="00DF528D">
        <w:rPr>
          <w:rFonts w:ascii="Calibri Light" w:hAnsi="Calibri Light"/>
          <w:sz w:val="20"/>
          <w:szCs w:val="20"/>
        </w:rPr>
        <w:t xml:space="preserve">). </w:t>
      </w:r>
      <w:r w:rsidR="00750A11" w:rsidRPr="00DF528D">
        <w:rPr>
          <w:rFonts w:ascii="Calibri Light" w:hAnsi="Calibri Light"/>
          <w:i/>
          <w:iCs/>
          <w:sz w:val="20"/>
          <w:szCs w:val="20"/>
        </w:rPr>
        <w:t>Assessment, clinical decision making, &amp; documentation in r</w:t>
      </w:r>
      <w:r w:rsidRPr="00DF528D">
        <w:rPr>
          <w:rFonts w:ascii="Calibri Light" w:hAnsi="Calibri Light"/>
          <w:i/>
          <w:iCs/>
          <w:sz w:val="20"/>
          <w:szCs w:val="20"/>
        </w:rPr>
        <w:t>ecreational therapy</w:t>
      </w:r>
      <w:r w:rsidRPr="00DF528D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="00AC5ED6" w:rsidRPr="00DF528D">
        <w:rPr>
          <w:rFonts w:ascii="Calibri Light" w:hAnsi="Calibri Light"/>
          <w:sz w:val="20"/>
          <w:szCs w:val="20"/>
        </w:rPr>
        <w:t>RecThera</w:t>
      </w:r>
      <w:proofErr w:type="spellEnd"/>
      <w:r w:rsidR="00AC5ED6" w:rsidRPr="00DF528D">
        <w:rPr>
          <w:rFonts w:ascii="Calibri Light" w:hAnsi="Calibri Light"/>
          <w:sz w:val="20"/>
          <w:szCs w:val="20"/>
        </w:rPr>
        <w:t>.</w:t>
      </w:r>
    </w:p>
    <w:p w14:paraId="41EEC7C7" w14:textId="1A98E055" w:rsidR="008743DA" w:rsidRPr="00DF528D" w:rsidRDefault="008743DA" w:rsidP="003608D6">
      <w:pPr>
        <w:pStyle w:val="ListParagraph"/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bCs/>
          <w:sz w:val="20"/>
          <w:szCs w:val="20"/>
        </w:rPr>
        <w:t>Porter, H.</w:t>
      </w:r>
      <w:r w:rsidRPr="00DF528D">
        <w:rPr>
          <w:rFonts w:ascii="Calibri Light" w:hAnsi="Calibri Light"/>
          <w:sz w:val="20"/>
          <w:szCs w:val="20"/>
        </w:rPr>
        <w:t xml:space="preserve"> (</w:t>
      </w:r>
      <w:r w:rsidR="00347184" w:rsidRPr="00DF528D">
        <w:rPr>
          <w:rFonts w:ascii="Calibri Light" w:hAnsi="Calibri Light"/>
          <w:sz w:val="20"/>
          <w:szCs w:val="20"/>
        </w:rPr>
        <w:t>202</w:t>
      </w:r>
      <w:r w:rsidR="002A32CC" w:rsidRPr="00DF528D">
        <w:rPr>
          <w:rFonts w:ascii="Calibri Light" w:hAnsi="Calibri Light"/>
          <w:sz w:val="20"/>
          <w:szCs w:val="20"/>
        </w:rPr>
        <w:t>3</w:t>
      </w:r>
      <w:r w:rsidRPr="00DF528D">
        <w:rPr>
          <w:rFonts w:ascii="Calibri Light" w:hAnsi="Calibri Light"/>
          <w:sz w:val="20"/>
          <w:szCs w:val="20"/>
        </w:rPr>
        <w:t xml:space="preserve">). </w:t>
      </w:r>
      <w:r w:rsidRPr="00DF528D">
        <w:rPr>
          <w:rFonts w:ascii="Calibri Light" w:hAnsi="Calibri Light"/>
          <w:i/>
          <w:iCs/>
          <w:sz w:val="20"/>
          <w:szCs w:val="20"/>
        </w:rPr>
        <w:t xml:space="preserve">Nature walking </w:t>
      </w:r>
      <w:r w:rsidR="00AD0682" w:rsidRPr="00DF528D">
        <w:rPr>
          <w:rFonts w:ascii="Calibri Light" w:hAnsi="Calibri Light"/>
          <w:i/>
          <w:iCs/>
          <w:sz w:val="20"/>
          <w:szCs w:val="20"/>
        </w:rPr>
        <w:t>for wellness</w:t>
      </w:r>
      <w:r w:rsidRPr="00DF528D">
        <w:rPr>
          <w:rFonts w:ascii="Calibri Light" w:hAnsi="Calibri Light"/>
          <w:i/>
          <w:iCs/>
          <w:sz w:val="20"/>
          <w:szCs w:val="20"/>
        </w:rPr>
        <w:t xml:space="preserve">: </w:t>
      </w:r>
      <w:r w:rsidR="00AD0682" w:rsidRPr="00DF528D">
        <w:rPr>
          <w:rFonts w:ascii="Calibri Light" w:hAnsi="Calibri Light"/>
          <w:i/>
          <w:iCs/>
          <w:sz w:val="20"/>
          <w:szCs w:val="20"/>
        </w:rPr>
        <w:t>A</w:t>
      </w:r>
      <w:r w:rsidRPr="00DF528D">
        <w:rPr>
          <w:rFonts w:ascii="Calibri Light" w:hAnsi="Calibri Light"/>
          <w:i/>
          <w:iCs/>
          <w:sz w:val="20"/>
          <w:szCs w:val="20"/>
        </w:rPr>
        <w:t>ctivities and assessments for a healthier you</w:t>
      </w:r>
      <w:r w:rsidRPr="00DF528D">
        <w:rPr>
          <w:rFonts w:ascii="Calibri Light" w:hAnsi="Calibri Light"/>
          <w:sz w:val="20"/>
          <w:szCs w:val="20"/>
        </w:rPr>
        <w:t>.</w:t>
      </w:r>
      <w:r w:rsidR="00410ABE" w:rsidRPr="00DF528D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410ABE" w:rsidRPr="00DF528D">
        <w:rPr>
          <w:rFonts w:ascii="Calibri Light" w:hAnsi="Calibri Light"/>
          <w:sz w:val="20"/>
          <w:szCs w:val="20"/>
        </w:rPr>
        <w:t>RecThera</w:t>
      </w:r>
      <w:proofErr w:type="spellEnd"/>
      <w:r w:rsidR="00925354" w:rsidRPr="00DF528D">
        <w:rPr>
          <w:rFonts w:ascii="Calibri Light" w:hAnsi="Calibri Light"/>
          <w:sz w:val="20"/>
          <w:szCs w:val="20"/>
        </w:rPr>
        <w:t>.</w:t>
      </w:r>
      <w:r w:rsidRPr="00DF528D">
        <w:rPr>
          <w:rFonts w:ascii="Calibri Light" w:hAnsi="Calibri Light"/>
          <w:sz w:val="20"/>
          <w:szCs w:val="20"/>
        </w:rPr>
        <w:t xml:space="preserve"> ISBN </w:t>
      </w:r>
      <w:r w:rsidR="00C939F8" w:rsidRPr="00DF528D">
        <w:rPr>
          <w:rFonts w:ascii="Calibri Light" w:hAnsi="Calibri Light"/>
          <w:sz w:val="20"/>
          <w:szCs w:val="20"/>
        </w:rPr>
        <w:t>97988599</w:t>
      </w:r>
      <w:r w:rsidR="00162EA3" w:rsidRPr="00DF528D">
        <w:rPr>
          <w:rFonts w:ascii="Calibri Light" w:hAnsi="Calibri Light"/>
          <w:sz w:val="20"/>
          <w:szCs w:val="20"/>
        </w:rPr>
        <w:t>34119</w:t>
      </w:r>
    </w:p>
    <w:p w14:paraId="2D4E1F62" w14:textId="4760066A" w:rsidR="00C63EB5" w:rsidRPr="002D0581" w:rsidRDefault="00C63EB5" w:rsidP="009A302A">
      <w:pPr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bCs/>
          <w:sz w:val="20"/>
          <w:szCs w:val="20"/>
        </w:rPr>
        <w:t>Porter, H.</w:t>
      </w:r>
      <w:r w:rsidRPr="00DF528D">
        <w:rPr>
          <w:rFonts w:ascii="Calibri Light" w:hAnsi="Calibri Light"/>
          <w:sz w:val="20"/>
          <w:szCs w:val="20"/>
        </w:rPr>
        <w:t xml:space="preserve">, Hawkins, B., &amp; Kemeny, B. (2019). </w:t>
      </w:r>
      <w:r w:rsidRPr="00DF528D">
        <w:rPr>
          <w:rFonts w:ascii="Calibri Light" w:hAnsi="Calibri Light"/>
          <w:i/>
          <w:iCs/>
          <w:sz w:val="20"/>
          <w:szCs w:val="20"/>
        </w:rPr>
        <w:t xml:space="preserve">ATRA’s competencies in recreational therapy practice: Results from the 2019 ATRA </w:t>
      </w:r>
      <w:proofErr w:type="spellStart"/>
      <w:r w:rsidRPr="00DF528D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DF528D">
        <w:rPr>
          <w:rFonts w:ascii="Calibri Light" w:hAnsi="Calibri Light"/>
          <w:i/>
          <w:iCs/>
          <w:sz w:val="20"/>
          <w:szCs w:val="20"/>
        </w:rPr>
        <w:t xml:space="preserve"> &amp; competencies study</w:t>
      </w:r>
      <w:r w:rsidRPr="002D0581">
        <w:rPr>
          <w:rFonts w:ascii="Calibri Light" w:hAnsi="Calibri Light"/>
          <w:sz w:val="20"/>
          <w:szCs w:val="20"/>
        </w:rPr>
        <w:t xml:space="preserve">. American Therapeutic Recreation Association: Reston, VA. </w:t>
      </w:r>
      <w:r w:rsidR="00E62024" w:rsidRPr="002D0581">
        <w:rPr>
          <w:rFonts w:ascii="Calibri Light" w:hAnsi="Calibri Light"/>
          <w:sz w:val="20"/>
          <w:szCs w:val="20"/>
        </w:rPr>
        <w:t>ISBN: 978-1-7346280-0-5</w:t>
      </w:r>
    </w:p>
    <w:p w14:paraId="5B99606E" w14:textId="77777777" w:rsidR="00410ABE" w:rsidRDefault="00F60F84" w:rsidP="00F60F84">
      <w:pPr>
        <w:pStyle w:val="ListParagraph"/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</w:t>
      </w:r>
      <w:r w:rsidRPr="002D0581">
        <w:rPr>
          <w:rFonts w:ascii="Calibri Light" w:hAnsi="Calibri Light"/>
          <w:i/>
          <w:sz w:val="20"/>
          <w:szCs w:val="20"/>
        </w:rPr>
        <w:t>Recreational therapy and the international classification of functioning, disability, and health</w:t>
      </w:r>
      <w:r w:rsidRPr="002D0581">
        <w:rPr>
          <w:rFonts w:ascii="Calibri Light" w:hAnsi="Calibri Light"/>
          <w:sz w:val="20"/>
          <w:szCs w:val="20"/>
        </w:rPr>
        <w:t xml:space="preserve">. Idyll Arbor, Inc. </w:t>
      </w:r>
      <w:r w:rsidR="00E62024" w:rsidRPr="002D0581">
        <w:rPr>
          <w:rFonts w:ascii="Calibri Light" w:hAnsi="Calibri Light"/>
          <w:sz w:val="20"/>
          <w:szCs w:val="20"/>
        </w:rPr>
        <w:t>ISBN: 978-1882883950</w:t>
      </w:r>
      <w:r w:rsidRPr="002D0581">
        <w:rPr>
          <w:rFonts w:ascii="Calibri Light" w:hAnsi="Calibri Light"/>
          <w:sz w:val="20"/>
          <w:szCs w:val="20"/>
        </w:rPr>
        <w:t xml:space="preserve">                                                                          </w:t>
      </w:r>
    </w:p>
    <w:p w14:paraId="0B9254B9" w14:textId="29C94A65" w:rsidR="00451473" w:rsidRPr="002D0581" w:rsidRDefault="00F60F84" w:rsidP="000D0008">
      <w:pPr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Idyll Arbor, Inc.</w:t>
      </w:r>
      <w:r w:rsidR="00E62024" w:rsidRPr="002D0581">
        <w:rPr>
          <w:rFonts w:ascii="Calibri Light" w:hAnsi="Calibri Light"/>
          <w:sz w:val="20"/>
          <w:szCs w:val="20"/>
        </w:rPr>
        <w:t xml:space="preserve"> ISBN: 978-1882883974</w:t>
      </w:r>
      <w:r w:rsidRPr="002D0581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750992DB" w14:textId="385B759A" w:rsidR="005A5A64" w:rsidRPr="002D0581" w:rsidRDefault="00F60F84" w:rsidP="000D0008">
      <w:pPr>
        <w:numPr>
          <w:ilvl w:val="0"/>
          <w:numId w:val="1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>. Idyll Arbor, Inc.</w:t>
      </w:r>
      <w:r w:rsidR="00E62024" w:rsidRPr="002D0581">
        <w:rPr>
          <w:rFonts w:ascii="Calibri Light" w:hAnsi="Calibri Light"/>
          <w:sz w:val="20"/>
          <w:szCs w:val="20"/>
        </w:rPr>
        <w:t xml:space="preserve"> ISBN: 978-1882883967</w:t>
      </w:r>
      <w:r w:rsidRPr="002D0581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72EF64F1" w14:textId="77777777" w:rsidR="00410ABE" w:rsidRPr="00410ABE" w:rsidRDefault="00F60F84" w:rsidP="00535C52">
      <w:pPr>
        <w:pStyle w:val="ListParagraph"/>
        <w:numPr>
          <w:ilvl w:val="0"/>
          <w:numId w:val="1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35C52">
        <w:rPr>
          <w:rFonts w:ascii="Calibri Light" w:hAnsi="Calibri Light"/>
          <w:b/>
          <w:sz w:val="20"/>
          <w:szCs w:val="20"/>
        </w:rPr>
        <w:t>Porter, H.</w:t>
      </w:r>
      <w:r w:rsidRPr="00535C52">
        <w:rPr>
          <w:rFonts w:ascii="Calibri Light" w:hAnsi="Calibri Light"/>
          <w:sz w:val="20"/>
          <w:szCs w:val="20"/>
        </w:rPr>
        <w:t xml:space="preserve"> &amp; Burlingame, J. (2006). </w:t>
      </w:r>
      <w:r w:rsidRPr="00535C52">
        <w:rPr>
          <w:rFonts w:ascii="Calibri Light" w:hAnsi="Calibri Light"/>
          <w:i/>
          <w:sz w:val="20"/>
          <w:szCs w:val="20"/>
        </w:rPr>
        <w:t>Recreational therapy handbook of practice: ICF-based diagnosis and treatment.</w:t>
      </w:r>
      <w:r w:rsidRPr="00535C52">
        <w:rPr>
          <w:rFonts w:ascii="Calibri Light" w:hAnsi="Calibri Light"/>
          <w:sz w:val="20"/>
          <w:szCs w:val="20"/>
        </w:rPr>
        <w:t xml:space="preserve"> Idyll Arbor, Inc. </w:t>
      </w:r>
      <w:r w:rsidR="00E62024" w:rsidRPr="00535C52">
        <w:rPr>
          <w:rFonts w:ascii="Calibri Light" w:hAnsi="Calibri Light"/>
          <w:sz w:val="20"/>
          <w:szCs w:val="20"/>
        </w:rPr>
        <w:t>ISBN: 978-1882883530</w:t>
      </w:r>
      <w:r w:rsidRPr="00535C52">
        <w:rPr>
          <w:rFonts w:ascii="Calibri Light" w:hAnsi="Calibri Light"/>
          <w:sz w:val="20"/>
          <w:szCs w:val="20"/>
        </w:rPr>
        <w:t xml:space="preserve">                                                                 </w:t>
      </w:r>
    </w:p>
    <w:p w14:paraId="6A3FA247" w14:textId="77777777" w:rsidR="003A1B15" w:rsidRPr="00E563C6" w:rsidRDefault="003A1B15" w:rsidP="00FB0CA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444B530" w14:textId="729571E7" w:rsidR="00F60F84" w:rsidRPr="00E563C6" w:rsidRDefault="00F60F84" w:rsidP="00FB0CA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Book Chapters </w:t>
      </w:r>
    </w:p>
    <w:p w14:paraId="1669F5F0" w14:textId="16FC0F9E" w:rsidR="00A15555" w:rsidRPr="00E563C6" w:rsidRDefault="00A15555" w:rsidP="00FB0CA6">
      <w:pPr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</w:pPr>
      <w:r w:rsidRPr="00E563C6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* = Publication with student, ** = Publication with adjunct instructor (mentoring)</w:t>
      </w:r>
      <w:r w:rsidR="00895CCB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, *** = Publication with therapist (mentoring)</w:t>
      </w:r>
    </w:p>
    <w:p w14:paraId="4742F505" w14:textId="655B6875" w:rsidR="002F78C3" w:rsidRPr="00DF528D" w:rsidRDefault="002F78C3" w:rsidP="00EA5D26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sz w:val="20"/>
          <w:szCs w:val="20"/>
        </w:rPr>
        <w:t>Porter, H.</w:t>
      </w:r>
      <w:r w:rsidRPr="00DF528D">
        <w:rPr>
          <w:rFonts w:ascii="Calibri Light" w:hAnsi="Calibri Light"/>
          <w:sz w:val="20"/>
          <w:szCs w:val="20"/>
        </w:rPr>
        <w:t xml:space="preserve"> (</w:t>
      </w:r>
      <w:r w:rsidR="000F4E85" w:rsidRPr="00DF528D">
        <w:rPr>
          <w:rFonts w:ascii="Calibri Light" w:hAnsi="Calibri Light"/>
          <w:sz w:val="20"/>
          <w:szCs w:val="20"/>
        </w:rPr>
        <w:t>2025</w:t>
      </w:r>
      <w:r w:rsidRPr="00DF528D">
        <w:rPr>
          <w:rFonts w:ascii="Calibri Light" w:hAnsi="Calibri Light"/>
          <w:sz w:val="20"/>
          <w:szCs w:val="20"/>
        </w:rPr>
        <w:t xml:space="preserve">). Chapter 11: The International Classification of Functioning Disability and Health. In K. </w:t>
      </w:r>
      <w:proofErr w:type="spellStart"/>
      <w:r w:rsidRPr="00DF528D">
        <w:rPr>
          <w:rFonts w:ascii="Calibri Light" w:hAnsi="Calibri Light"/>
          <w:sz w:val="20"/>
          <w:szCs w:val="20"/>
        </w:rPr>
        <w:t>Giannangelo</w:t>
      </w:r>
      <w:proofErr w:type="spellEnd"/>
      <w:r w:rsidRPr="00DF528D">
        <w:rPr>
          <w:rFonts w:ascii="Calibri Light" w:hAnsi="Calibri Light"/>
          <w:sz w:val="20"/>
          <w:szCs w:val="20"/>
        </w:rPr>
        <w:t xml:space="preserve"> (Ed.). </w:t>
      </w:r>
      <w:r w:rsidRPr="00DF528D">
        <w:rPr>
          <w:rFonts w:ascii="Calibri Light" w:hAnsi="Calibri Light"/>
          <w:i/>
          <w:iCs/>
          <w:sz w:val="20"/>
          <w:szCs w:val="20"/>
        </w:rPr>
        <w:t>Healthcare Code Sets, Clinical Terminologies, and Classification Systems,</w:t>
      </w:r>
      <w:r w:rsidR="00AD0682" w:rsidRPr="00DF528D">
        <w:rPr>
          <w:rFonts w:ascii="Calibri Light" w:hAnsi="Calibri Light"/>
          <w:i/>
          <w:iCs/>
          <w:sz w:val="20"/>
          <w:szCs w:val="20"/>
        </w:rPr>
        <w:t xml:space="preserve"> </w:t>
      </w:r>
      <w:r w:rsidRPr="00DF528D">
        <w:rPr>
          <w:rFonts w:ascii="Calibri Light" w:hAnsi="Calibri Light"/>
          <w:i/>
          <w:iCs/>
          <w:sz w:val="20"/>
          <w:szCs w:val="20"/>
        </w:rPr>
        <w:t>5</w:t>
      </w:r>
      <w:r w:rsidRPr="00DF528D">
        <w:rPr>
          <w:rFonts w:ascii="Calibri Light" w:hAnsi="Calibri Light"/>
          <w:i/>
          <w:iCs/>
          <w:sz w:val="20"/>
          <w:szCs w:val="20"/>
          <w:vertAlign w:val="superscript"/>
        </w:rPr>
        <w:t>th</w:t>
      </w:r>
      <w:r w:rsidRPr="00DF528D">
        <w:rPr>
          <w:rFonts w:ascii="Calibri Light" w:hAnsi="Calibri Light"/>
          <w:i/>
          <w:iCs/>
          <w:sz w:val="20"/>
          <w:szCs w:val="20"/>
        </w:rPr>
        <w:t xml:space="preserve"> edition</w:t>
      </w:r>
      <w:r w:rsidRPr="00DF528D">
        <w:rPr>
          <w:rFonts w:ascii="Calibri Light" w:hAnsi="Calibri Light"/>
          <w:sz w:val="20"/>
          <w:szCs w:val="20"/>
        </w:rPr>
        <w:t>.</w:t>
      </w:r>
      <w:r w:rsidR="00EA5D26" w:rsidRPr="00DF528D">
        <w:rPr>
          <w:rFonts w:ascii="Calibri Light" w:hAnsi="Calibri Light"/>
          <w:sz w:val="20"/>
          <w:szCs w:val="20"/>
        </w:rPr>
        <w:t xml:space="preserve"> Chicago, IL: </w:t>
      </w:r>
      <w:r w:rsidR="00EA5D26" w:rsidRPr="00DF528D">
        <w:rPr>
          <w:rFonts w:ascii="Calibri Light" w:hAnsi="Calibri Light"/>
          <w:iCs/>
          <w:sz w:val="20"/>
          <w:szCs w:val="20"/>
        </w:rPr>
        <w:t>American Health Information Management Association.</w:t>
      </w:r>
    </w:p>
    <w:p w14:paraId="54C057CE" w14:textId="6900301F" w:rsidR="00F60F84" w:rsidRPr="00DF528D" w:rsidRDefault="00F60F84" w:rsidP="009A302A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sz w:val="20"/>
          <w:szCs w:val="20"/>
        </w:rPr>
        <w:t>Porter, H.</w:t>
      </w:r>
      <w:r w:rsidRPr="00DF528D">
        <w:rPr>
          <w:rFonts w:ascii="Calibri Light" w:hAnsi="Calibri Light"/>
          <w:sz w:val="20"/>
          <w:szCs w:val="20"/>
        </w:rPr>
        <w:t xml:space="preserve"> (2019). Chapter 11: The International Classification of Functioning Disability and Health. In </w:t>
      </w:r>
      <w:r w:rsidR="00420A1C" w:rsidRPr="00DF528D">
        <w:rPr>
          <w:rFonts w:ascii="Calibri Light" w:hAnsi="Calibri Light"/>
          <w:sz w:val="20"/>
          <w:szCs w:val="20"/>
        </w:rPr>
        <w:t xml:space="preserve">K. </w:t>
      </w:r>
      <w:proofErr w:type="spellStart"/>
      <w:r w:rsidR="00420A1C" w:rsidRPr="00DF528D">
        <w:rPr>
          <w:rFonts w:ascii="Calibri Light" w:hAnsi="Calibri Light"/>
          <w:sz w:val="20"/>
          <w:szCs w:val="20"/>
        </w:rPr>
        <w:t>Giannangelo</w:t>
      </w:r>
      <w:proofErr w:type="spellEnd"/>
      <w:r w:rsidR="00420A1C" w:rsidRPr="00DF528D">
        <w:rPr>
          <w:rFonts w:ascii="Calibri Light" w:hAnsi="Calibri Light"/>
          <w:sz w:val="20"/>
          <w:szCs w:val="20"/>
        </w:rPr>
        <w:t xml:space="preserve"> (Ed.). </w:t>
      </w:r>
      <w:r w:rsidRPr="00DF528D">
        <w:rPr>
          <w:rFonts w:ascii="Calibri Light" w:hAnsi="Calibri Light"/>
          <w:i/>
          <w:iCs/>
          <w:sz w:val="20"/>
          <w:szCs w:val="20"/>
        </w:rPr>
        <w:t>Healthcare Code Sets, Clinical Terminologies, and Classification Systems</w:t>
      </w:r>
      <w:r w:rsidR="00420A1C" w:rsidRPr="00DF528D">
        <w:rPr>
          <w:rFonts w:ascii="Calibri Light" w:hAnsi="Calibri Light"/>
          <w:i/>
          <w:iCs/>
          <w:sz w:val="20"/>
          <w:szCs w:val="20"/>
        </w:rPr>
        <w:t>, 4</w:t>
      </w:r>
      <w:r w:rsidR="00420A1C" w:rsidRPr="00DF528D">
        <w:rPr>
          <w:rFonts w:ascii="Calibri Light" w:hAnsi="Calibri Light"/>
          <w:i/>
          <w:iCs/>
          <w:sz w:val="20"/>
          <w:szCs w:val="20"/>
          <w:vertAlign w:val="superscript"/>
        </w:rPr>
        <w:t>th</w:t>
      </w:r>
      <w:r w:rsidR="00420A1C" w:rsidRPr="00DF528D">
        <w:rPr>
          <w:rFonts w:ascii="Calibri Light" w:hAnsi="Calibri Light"/>
          <w:i/>
          <w:iCs/>
          <w:sz w:val="20"/>
          <w:szCs w:val="20"/>
        </w:rPr>
        <w:t xml:space="preserve"> edition</w:t>
      </w:r>
      <w:r w:rsidRPr="00DF528D">
        <w:rPr>
          <w:rFonts w:ascii="Calibri Light" w:hAnsi="Calibri Light"/>
          <w:sz w:val="20"/>
          <w:szCs w:val="20"/>
        </w:rPr>
        <w:t xml:space="preserve">. </w:t>
      </w:r>
      <w:r w:rsidR="00420A1C" w:rsidRPr="00DF528D">
        <w:rPr>
          <w:rFonts w:ascii="Calibri Light" w:hAnsi="Calibri Light"/>
          <w:sz w:val="20"/>
          <w:szCs w:val="20"/>
        </w:rPr>
        <w:t xml:space="preserve">Chicago, IL: </w:t>
      </w:r>
      <w:r w:rsidRPr="00DF528D">
        <w:rPr>
          <w:rFonts w:ascii="Calibri Light" w:hAnsi="Calibri Light"/>
          <w:iCs/>
          <w:sz w:val="20"/>
          <w:szCs w:val="20"/>
        </w:rPr>
        <w:t>American Health Information Management Association</w:t>
      </w:r>
      <w:r w:rsidR="00420A1C" w:rsidRPr="00DF528D">
        <w:rPr>
          <w:rFonts w:ascii="Calibri Light" w:hAnsi="Calibri Light"/>
          <w:iCs/>
          <w:sz w:val="20"/>
          <w:szCs w:val="20"/>
        </w:rPr>
        <w:t>.</w:t>
      </w:r>
    </w:p>
    <w:p w14:paraId="6E9A42DC" w14:textId="1E1D2277" w:rsidR="00F60F84" w:rsidRPr="002D0581" w:rsidRDefault="00F60F84" w:rsidP="009A302A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b/>
          <w:sz w:val="20"/>
          <w:szCs w:val="20"/>
        </w:rPr>
        <w:t>Porter, H.,</w:t>
      </w:r>
      <w:r w:rsidRPr="00DF528D">
        <w:rPr>
          <w:rFonts w:ascii="Calibri Light" w:hAnsi="Calibri Light"/>
          <w:sz w:val="20"/>
          <w:szCs w:val="20"/>
        </w:rPr>
        <w:t xml:space="preserve"> Van </w:t>
      </w:r>
      <w:proofErr w:type="spellStart"/>
      <w:r w:rsidRPr="00DF528D">
        <w:rPr>
          <w:rFonts w:ascii="Calibri Light" w:hAnsi="Calibri Light"/>
          <w:sz w:val="20"/>
          <w:szCs w:val="20"/>
        </w:rPr>
        <w:t>Puymbroeck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, M., &amp; McCormick, B. (2017). The role of the International Classification of Functioning, Disability, and Health (ICF) in recreational therapy practice, research, and education. In N. Stumbo (Ed.). </w:t>
      </w:r>
      <w:r w:rsidRPr="002D0581">
        <w:rPr>
          <w:rFonts w:ascii="Calibri Light" w:hAnsi="Calibri Light"/>
          <w:i/>
          <w:sz w:val="20"/>
          <w:szCs w:val="20"/>
        </w:rPr>
        <w:t>Professional Issues in Therapeutic Recreation, 3</w:t>
      </w:r>
      <w:r w:rsidRPr="002D0581">
        <w:rPr>
          <w:rFonts w:ascii="Calibri Light" w:hAnsi="Calibri Light"/>
          <w:i/>
          <w:sz w:val="20"/>
          <w:szCs w:val="20"/>
          <w:vertAlign w:val="superscript"/>
        </w:rPr>
        <w:t>rd</w:t>
      </w:r>
      <w:r w:rsidRPr="002D0581">
        <w:rPr>
          <w:rFonts w:ascii="Calibri Light" w:hAnsi="Calibri Light"/>
          <w:i/>
          <w:sz w:val="20"/>
          <w:szCs w:val="20"/>
        </w:rPr>
        <w:t xml:space="preserve"> edition.</w:t>
      </w:r>
      <w:r w:rsidRPr="002D0581">
        <w:rPr>
          <w:rFonts w:ascii="Calibri Light" w:hAnsi="Calibri Light"/>
          <w:sz w:val="20"/>
          <w:szCs w:val="20"/>
        </w:rPr>
        <w:t xml:space="preserve"> Sagamore Publishing</w:t>
      </w:r>
      <w:r w:rsidR="00420A1C" w:rsidRPr="002D0581">
        <w:rPr>
          <w:rFonts w:ascii="Calibri Light" w:hAnsi="Calibri Light"/>
          <w:sz w:val="20"/>
          <w:szCs w:val="20"/>
        </w:rPr>
        <w:t>.</w:t>
      </w:r>
    </w:p>
    <w:p w14:paraId="40D7BC23" w14:textId="5CF5FC00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Introduction to the ICF. In H. Porter (Ed.). </w:t>
      </w:r>
      <w:r w:rsidRPr="002D0581">
        <w:rPr>
          <w:rFonts w:ascii="Calibri Light" w:hAnsi="Calibri Light"/>
          <w:i/>
          <w:sz w:val="20"/>
          <w:szCs w:val="20"/>
        </w:rPr>
        <w:t>Recreational therapy and the international classification of functioning, disability, and health</w:t>
      </w:r>
      <w:r w:rsidRPr="002D0581">
        <w:rPr>
          <w:rFonts w:ascii="Calibri Light" w:hAnsi="Calibri Light"/>
          <w:sz w:val="20"/>
          <w:szCs w:val="20"/>
        </w:rPr>
        <w:t>. Enumclaw, WA: Idyll Arbor, Inc.</w:t>
      </w:r>
    </w:p>
    <w:p w14:paraId="13708D64" w14:textId="24CC5682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Body functions. In H. Porter (Ed.). </w:t>
      </w:r>
      <w:r w:rsidRPr="002D0581">
        <w:rPr>
          <w:rFonts w:ascii="Calibri Light" w:hAnsi="Calibri Light"/>
          <w:i/>
          <w:sz w:val="20"/>
          <w:szCs w:val="20"/>
        </w:rPr>
        <w:t>Recreational therapy and the international classification of functioning, disability, and health</w:t>
      </w:r>
      <w:r w:rsidRPr="002D0581">
        <w:rPr>
          <w:rFonts w:ascii="Calibri Light" w:hAnsi="Calibri Light"/>
          <w:sz w:val="20"/>
          <w:szCs w:val="20"/>
        </w:rPr>
        <w:t>. Enumclaw, WA: Idyll Arbor, Inc.</w:t>
      </w:r>
    </w:p>
    <w:p w14:paraId="1F38D22C" w14:textId="614BB878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Body structures. In H. Porter (Ed.). </w:t>
      </w:r>
      <w:r w:rsidRPr="002D0581">
        <w:rPr>
          <w:rFonts w:ascii="Calibri Light" w:hAnsi="Calibri Light"/>
          <w:i/>
          <w:sz w:val="20"/>
          <w:szCs w:val="20"/>
        </w:rPr>
        <w:t xml:space="preserve">Recreational therapy and the international classification of functioning, disability, and health. </w:t>
      </w:r>
      <w:r w:rsidRPr="002D0581">
        <w:rPr>
          <w:rFonts w:ascii="Calibri Light" w:hAnsi="Calibri Light"/>
          <w:sz w:val="20"/>
          <w:szCs w:val="20"/>
        </w:rPr>
        <w:t>Enumclaw, WA: Idyll Arbor, Inc.</w:t>
      </w:r>
    </w:p>
    <w:p w14:paraId="7714118E" w14:textId="6734B467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Activities and participation. In H. Porter (Ed.).</w:t>
      </w:r>
      <w:r w:rsidRPr="002D0581">
        <w:rPr>
          <w:rFonts w:ascii="Calibri Light" w:hAnsi="Calibri Light"/>
          <w:i/>
          <w:sz w:val="20"/>
          <w:szCs w:val="20"/>
        </w:rPr>
        <w:t xml:space="preserve"> Recreational therapy and the international classification of functioning, disability, and health.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0C3D9222" w14:textId="023BF090" w:rsidR="00E60484" w:rsidRPr="002D0581" w:rsidRDefault="00F60F84" w:rsidP="00E604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Environmental factors. In H. Porter (Ed.). </w:t>
      </w:r>
      <w:r w:rsidRPr="002D0581">
        <w:rPr>
          <w:rFonts w:ascii="Calibri Light" w:hAnsi="Calibri Light"/>
          <w:i/>
          <w:sz w:val="20"/>
          <w:szCs w:val="20"/>
        </w:rPr>
        <w:t>Recreational therapy and the international classification of functioning, disability, and health.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1736F18A" w14:textId="471732C2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1: Activity and task analysis. In H. Porter (Ed.), </w:t>
      </w:r>
      <w:r w:rsidRPr="002D0581">
        <w:rPr>
          <w:rFonts w:ascii="Calibri Light" w:hAnsi="Calibri Light"/>
          <w:i/>
          <w:sz w:val="20"/>
          <w:szCs w:val="20"/>
        </w:rPr>
        <w:t xml:space="preserve">Recreational therapy basics, techniques, and interventions. </w:t>
      </w:r>
      <w:r w:rsidRPr="002D0581">
        <w:rPr>
          <w:rFonts w:ascii="Calibri Light" w:hAnsi="Calibri Light"/>
          <w:sz w:val="20"/>
          <w:szCs w:val="20"/>
        </w:rPr>
        <w:t>Enumclaw, WA: Idyll Arbor, Inc.</w:t>
      </w:r>
    </w:p>
    <w:p w14:paraId="05727490" w14:textId="12597635" w:rsidR="00F60F84" w:rsidRPr="002D0581" w:rsidRDefault="00F60F84" w:rsidP="009A302A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lastRenderedPageBreak/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2: Adjustment/response to disability. In H. Porter (Ed.),</w:t>
      </w:r>
      <w:r w:rsidRPr="002D0581">
        <w:rPr>
          <w:rFonts w:ascii="Calibri Light" w:hAnsi="Calibri Light"/>
          <w:i/>
          <w:sz w:val="20"/>
          <w:szCs w:val="20"/>
        </w:rPr>
        <w:t xml:space="preserve"> Recreational therapy basics, techniques, and interventions. </w:t>
      </w:r>
      <w:r w:rsidRPr="002D0581">
        <w:rPr>
          <w:rFonts w:ascii="Calibri Light" w:hAnsi="Calibri Light"/>
          <w:sz w:val="20"/>
          <w:szCs w:val="20"/>
        </w:rPr>
        <w:t>Enumclaw, WA: Idyll Arbor, Inc.</w:t>
      </w:r>
    </w:p>
    <w:p w14:paraId="5D17B3AB" w14:textId="5C607A75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3: Body mechanics and ergonomics.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5545681C" w14:textId="7DCB39D4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4: Consequences of inactivity.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45131D4F" w14:textId="4EC2981D" w:rsidR="00D830A9" w:rsidRPr="002D0581" w:rsidRDefault="00F60F84" w:rsidP="009A302A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5: Education and counseling.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1808FBCA" w14:textId="2384C4B1" w:rsidR="00F60F84" w:rsidRPr="002D0581" w:rsidRDefault="00F60F84" w:rsidP="009A302A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 xml:space="preserve">Porter, H. </w:t>
      </w:r>
      <w:r w:rsidRPr="002D0581">
        <w:rPr>
          <w:rFonts w:ascii="Calibri Light" w:hAnsi="Calibri Light"/>
          <w:sz w:val="20"/>
          <w:szCs w:val="20"/>
        </w:rPr>
        <w:t xml:space="preserve">(2016). Chapter 6: Parameters and precautions. In H. Porter (Ed.), </w:t>
      </w:r>
      <w:r w:rsidRPr="002D0581">
        <w:rPr>
          <w:rFonts w:ascii="Calibri Light" w:hAnsi="Calibri Light"/>
          <w:i/>
          <w:sz w:val="20"/>
          <w:szCs w:val="20"/>
        </w:rPr>
        <w:t xml:space="preserve">Recreational therapy basics, techniques, and interventions. </w:t>
      </w:r>
      <w:r w:rsidRPr="002D0581">
        <w:rPr>
          <w:rFonts w:ascii="Calibri Light" w:hAnsi="Calibri Light"/>
          <w:sz w:val="20"/>
          <w:szCs w:val="20"/>
        </w:rPr>
        <w:t>Enumclaw, WA: Idyll Arbor, Inc.</w:t>
      </w:r>
    </w:p>
    <w:p w14:paraId="247F4059" w14:textId="5AD27AC9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7: Participation.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</w:t>
      </w:r>
      <w:r w:rsidR="009A302A" w:rsidRPr="002D0581">
        <w:rPr>
          <w:rFonts w:ascii="Calibri Light" w:hAnsi="Calibri Light"/>
          <w:sz w:val="20"/>
          <w:szCs w:val="20"/>
        </w:rPr>
        <w:t>.</w:t>
      </w:r>
    </w:p>
    <w:p w14:paraId="2E8474D1" w14:textId="35E248DA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8: Psychoneuroimmunology.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61A001E0" w14:textId="25E0ABB0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9: Stress.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6A6D3B62" w14:textId="26B862AE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10: Theories, models, and concepts.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491F1B2A" w14:textId="320C2E80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11: Activity pattern development.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4D0F3E11" w14:textId="055EFBD9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18: Balance training.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3AEEF97D" w14:textId="7BD75DB7" w:rsidR="00F60F84" w:rsidRPr="0021244E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22: Cognitive retraining and rehabilitation.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>. Enumclaw, WA: Idyll Arbor, Inc.</w:t>
      </w:r>
    </w:p>
    <w:p w14:paraId="21887AE3" w14:textId="56AD02ED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23: Community participation: Transition, inclusion, integration, and reintegration.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>. Enumclaw, WA: Idyll Arbor, Inc.</w:t>
      </w:r>
    </w:p>
    <w:p w14:paraId="0A6A07BD" w14:textId="1C9E0FE5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24: Community problem solving.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3D7B7B0F" w14:textId="37E29EBC" w:rsidR="00E60484" w:rsidRPr="002D0581" w:rsidRDefault="00F60F84" w:rsidP="00E604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27: Energy conservation techniques.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625D0CEF" w14:textId="7D18ADEB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32: Leisure resource awareness.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15DDBABA" w14:textId="60C13ACB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proofErr w:type="spellStart"/>
      <w:r w:rsidRPr="002D0581">
        <w:rPr>
          <w:rFonts w:ascii="Calibri Light" w:hAnsi="Calibri Light"/>
          <w:sz w:val="20"/>
          <w:szCs w:val="20"/>
        </w:rPr>
        <w:t>Sciolla</w:t>
      </w:r>
      <w:proofErr w:type="spellEnd"/>
      <w:r w:rsidRPr="002D0581">
        <w:rPr>
          <w:rFonts w:ascii="Calibri Light" w:hAnsi="Calibri Light"/>
          <w:sz w:val="20"/>
          <w:szCs w:val="20"/>
        </w:rPr>
        <w:t>, J.</w:t>
      </w:r>
      <w:r w:rsidR="00A15555" w:rsidRPr="002D0581">
        <w:rPr>
          <w:rFonts w:ascii="Calibri Light" w:hAnsi="Calibri Light"/>
          <w:sz w:val="20"/>
          <w:szCs w:val="20"/>
        </w:rPr>
        <w:t>**</w:t>
      </w:r>
      <w:r w:rsidRPr="002D0581">
        <w:rPr>
          <w:rFonts w:ascii="Calibri Light" w:hAnsi="Calibri Light"/>
          <w:sz w:val="20"/>
          <w:szCs w:val="20"/>
        </w:rPr>
        <w:t xml:space="preserve"> (2016). Chapter 34: Medical play and preparation.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 xml:space="preserve">. Enumclaw, WA: Idyll Arbor, Inc. </w:t>
      </w:r>
    </w:p>
    <w:p w14:paraId="22630AE5" w14:textId="0D0EBE55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Bower, G.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36: The Montessori method.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 xml:space="preserve">. Enumclaw, WA: Idyll Arbor, Inc. </w:t>
      </w:r>
    </w:p>
    <w:p w14:paraId="0D281B11" w14:textId="535C8D11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37: Motor learning and training strategies.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>. Enumclaw, WA: Idyll Arbor, Inc.</w:t>
      </w:r>
    </w:p>
    <w:p w14:paraId="4B390E86" w14:textId="38EA3B0A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39: Physical activity.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>. Enumclaw, WA: Idyll Arbor, Inc</w:t>
      </w:r>
    </w:p>
    <w:p w14:paraId="7DC90EBD" w14:textId="5FFEB498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Weybright, E.</w:t>
      </w:r>
      <w:r w:rsidR="00895CCB">
        <w:rPr>
          <w:rFonts w:ascii="Calibri Light" w:hAnsi="Calibri Light"/>
          <w:sz w:val="20"/>
          <w:szCs w:val="20"/>
        </w:rPr>
        <w:t>***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41: Reminiscence.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>. Enumclaw, WA: Idyll Arbor, Inc.</w:t>
      </w:r>
    </w:p>
    <w:p w14:paraId="3FD974AB" w14:textId="17D3B9C1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42: Sensory interventions.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68AC7F14" w14:textId="2104A855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43: Sexual well-being.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15B3F88B" w14:textId="7FDFD0A2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Ropars, K.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44: Social skills training.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</w:t>
      </w:r>
      <w:r w:rsidRPr="002D0581">
        <w:rPr>
          <w:rFonts w:ascii="Calibri Light" w:hAnsi="Calibri Light"/>
          <w:sz w:val="20"/>
          <w:szCs w:val="20"/>
        </w:rPr>
        <w:t xml:space="preserve">. Enumclaw, WA: Idyll Arbor, Inc. </w:t>
      </w:r>
    </w:p>
    <w:p w14:paraId="60544AB0" w14:textId="1E9DE460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45: Stress management and coping.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612E6ABE" w14:textId="1248271F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48: Transfers.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4665AD8C" w14:textId="3E74BE58" w:rsidR="00DF4B71" w:rsidRPr="002D0581" w:rsidRDefault="00F60F84" w:rsidP="00DF4B71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lastRenderedPageBreak/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50: Walking and gait training.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65F31823" w14:textId="0A502727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Chapter 51: Wheelchair mobility.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basics, techniques, and interventions.</w:t>
      </w:r>
      <w:r w:rsidRPr="002D0581">
        <w:rPr>
          <w:rFonts w:ascii="Calibri Light" w:hAnsi="Calibri Light"/>
          <w:sz w:val="20"/>
          <w:szCs w:val="20"/>
        </w:rPr>
        <w:t xml:space="preserve"> Enumclaw, WA: Idyll Arbor, Inc.</w:t>
      </w:r>
    </w:p>
    <w:p w14:paraId="0EF9F0D2" w14:textId="284AB244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11: The International Classification of Functioning Disability and Health. In the Healthcare Code Sets, Clinical Terminologies, and Classification Systems</w:t>
      </w:r>
      <w:r w:rsidR="00A82DFC">
        <w:rPr>
          <w:rFonts w:ascii="Calibri Light" w:hAnsi="Calibri Light"/>
          <w:sz w:val="20"/>
          <w:szCs w:val="20"/>
        </w:rPr>
        <w:t>, 3</w:t>
      </w:r>
      <w:r w:rsidR="00A82DFC" w:rsidRPr="00A82DFC">
        <w:rPr>
          <w:rFonts w:ascii="Calibri Light" w:hAnsi="Calibri Light"/>
          <w:sz w:val="20"/>
          <w:szCs w:val="20"/>
          <w:vertAlign w:val="superscript"/>
        </w:rPr>
        <w:t>rd</w:t>
      </w:r>
      <w:r w:rsidR="00A82DFC">
        <w:rPr>
          <w:rFonts w:ascii="Calibri Light" w:hAnsi="Calibri Light"/>
          <w:sz w:val="20"/>
          <w:szCs w:val="20"/>
        </w:rPr>
        <w:t xml:space="preserve"> edition</w:t>
      </w:r>
      <w:r w:rsidRPr="002D0581">
        <w:rPr>
          <w:rFonts w:ascii="Calibri Light" w:hAnsi="Calibri Light"/>
          <w:sz w:val="20"/>
          <w:szCs w:val="20"/>
        </w:rPr>
        <w:t xml:space="preserve">. </w:t>
      </w:r>
      <w:r w:rsidRPr="002D0581">
        <w:rPr>
          <w:rFonts w:ascii="Calibri Light" w:hAnsi="Calibri Light"/>
          <w:i/>
          <w:sz w:val="20"/>
          <w:szCs w:val="20"/>
        </w:rPr>
        <w:t>American Health Information Management Association</w:t>
      </w:r>
      <w:r w:rsidRPr="002D0581">
        <w:rPr>
          <w:rFonts w:ascii="Calibri Light" w:hAnsi="Calibri Light"/>
          <w:sz w:val="20"/>
          <w:szCs w:val="20"/>
        </w:rPr>
        <w:t xml:space="preserve">, Kathy </w:t>
      </w:r>
      <w:proofErr w:type="spellStart"/>
      <w:r w:rsidRPr="002D0581">
        <w:rPr>
          <w:rFonts w:ascii="Calibri Light" w:hAnsi="Calibri Light"/>
          <w:sz w:val="20"/>
          <w:szCs w:val="20"/>
        </w:rPr>
        <w:t>Giannangelo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 (editor)</w:t>
      </w:r>
    </w:p>
    <w:p w14:paraId="5F3674B2" w14:textId="0245A433" w:rsidR="00E60484" w:rsidRPr="002D0581" w:rsidRDefault="00F60F84" w:rsidP="00E604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proofErr w:type="spellStart"/>
      <w:r w:rsidRPr="002D0581">
        <w:rPr>
          <w:rFonts w:ascii="Calibri Light" w:hAnsi="Calibri Light"/>
          <w:sz w:val="20"/>
          <w:szCs w:val="20"/>
        </w:rPr>
        <w:t>Elokdah</w:t>
      </w:r>
      <w:proofErr w:type="spellEnd"/>
      <w:r w:rsidRPr="002D0581">
        <w:rPr>
          <w:rFonts w:ascii="Calibri Light" w:hAnsi="Calibri Light"/>
          <w:sz w:val="20"/>
          <w:szCs w:val="20"/>
        </w:rPr>
        <w:t>, K.</w:t>
      </w:r>
      <w:r w:rsidR="00895CCB">
        <w:rPr>
          <w:rFonts w:ascii="Calibri Light" w:hAnsi="Calibri Light"/>
          <w:sz w:val="20"/>
          <w:szCs w:val="20"/>
        </w:rPr>
        <w:t>***</w:t>
      </w:r>
      <w:r w:rsidRPr="002D0581">
        <w:rPr>
          <w:rFonts w:ascii="Calibri Light" w:hAnsi="Calibri Light"/>
          <w:sz w:val="20"/>
          <w:szCs w:val="20"/>
        </w:rPr>
        <w:t xml:space="preserve">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1: Amputation.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5-26). Enumclaw, WA: Idyll Arbor, Inc.</w:t>
      </w:r>
    </w:p>
    <w:p w14:paraId="5965B5C8" w14:textId="42EF0950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2: Attention-Deficit/Hyperactivity Disorder.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27-38). Enumclaw, WA: Idyll Arbor, Inc.</w:t>
      </w:r>
    </w:p>
    <w:p w14:paraId="29B4C586" w14:textId="379D67EE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4: Back disorders and pain. In H. Porter (Ed</w:t>
      </w:r>
      <w:r w:rsidRPr="002D0581">
        <w:rPr>
          <w:rFonts w:ascii="Calibri Light" w:hAnsi="Calibri Light"/>
          <w:i/>
          <w:sz w:val="20"/>
          <w:szCs w:val="20"/>
        </w:rPr>
        <w:t>.), 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51-58). Enumclaw, WA: Idyll Arbor, Inc.</w:t>
      </w:r>
    </w:p>
    <w:p w14:paraId="04E56FDE" w14:textId="68C3680F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6: Burns.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69-78). Enumclaw, WA: Idyll Arbor, Inc.</w:t>
      </w:r>
    </w:p>
    <w:p w14:paraId="5B2FEAD6" w14:textId="2B98F4D0" w:rsidR="00F60F84" w:rsidRPr="0021244E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7: Cancer.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79-84). Enumclaw, WA: Idyll Arbor, Inc.</w:t>
      </w:r>
    </w:p>
    <w:p w14:paraId="3685DE78" w14:textId="18E5F45E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10: Chronic Obstructive Pulmonary Disease.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115-120). Enumclaw, WA: Idyll Arbor, Inc.</w:t>
      </w:r>
    </w:p>
    <w:p w14:paraId="4FB39A34" w14:textId="4D62831A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11: Diabetes Mellitus.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121-130). Enumclaw, WA: Idyll Arbor, Inc.</w:t>
      </w:r>
    </w:p>
    <w:p w14:paraId="12E4AA8F" w14:textId="1B64DB39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&amp; Jake, L. (2015). Chapter 13: Feeding &amp; eating disorders.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141-152). Enumclaw, WA: Idyll Arbor, Inc.</w:t>
      </w:r>
    </w:p>
    <w:p w14:paraId="06B38468" w14:textId="14B70BAE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14: Fibromyalgia and Juvenile Fibromyalgia.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153-160). Enumclaw, WA: Idyll Arbor, Inc.</w:t>
      </w:r>
    </w:p>
    <w:p w14:paraId="717F7D48" w14:textId="65DCBE0E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16: Generalized Anxiety Disorder.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169-174). Enumclaw, WA: Idyll Arbor, Inc.</w:t>
      </w:r>
    </w:p>
    <w:p w14:paraId="75EFD246" w14:textId="14C4742F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17: Guillain-Barre Syndrome. In H. Porter (Ed.), </w:t>
      </w:r>
      <w:r w:rsidRPr="002D0581">
        <w:rPr>
          <w:rFonts w:ascii="Calibri Light" w:hAnsi="Calibri Light"/>
          <w:i/>
          <w:sz w:val="20"/>
          <w:szCs w:val="20"/>
        </w:rPr>
        <w:t xml:space="preserve">Recreational therapy for specific diagnoses and conditions </w:t>
      </w:r>
      <w:r w:rsidRPr="002D0581">
        <w:rPr>
          <w:rFonts w:ascii="Calibri Light" w:hAnsi="Calibri Light"/>
          <w:sz w:val="20"/>
          <w:szCs w:val="20"/>
        </w:rPr>
        <w:t>(pp. 175-180). Enumclaw, WA: Idyll Arbor, Inc.</w:t>
      </w:r>
    </w:p>
    <w:p w14:paraId="4551FB02" w14:textId="3B1C8886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19: Heart Disease.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195-200). Enumclaw, WA: Idyll Arbor, Inc.</w:t>
      </w:r>
    </w:p>
    <w:p w14:paraId="1C1D8322" w14:textId="71A3DCDA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Wiggins, B., &amp; Haynes, N. (2015). Chapter 28: Parkinson’s Disease.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295-308). Enumclaw, WA: Idyll Arbor, Inc.</w:t>
      </w:r>
    </w:p>
    <w:p w14:paraId="318DCF53" w14:textId="2910F611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30: Pressure ulcers.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321-326). Enumclaw, WA: Idyll Arbor, Inc.</w:t>
      </w:r>
    </w:p>
    <w:p w14:paraId="3B359E0E" w14:textId="46B15651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37: Total joint replacement.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399-406). Enumclaw, WA: Idyll Arbor, Inc.</w:t>
      </w:r>
    </w:p>
    <w:p w14:paraId="1BFE9122" w14:textId="5703DC2B" w:rsidR="00F60F84" w:rsidRPr="002D0581" w:rsidRDefault="00F60F84" w:rsidP="00F60F84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Long, D.</w:t>
      </w:r>
      <w:r w:rsidR="00895CCB">
        <w:rPr>
          <w:rFonts w:ascii="Calibri Light" w:hAnsi="Calibri Light"/>
          <w:sz w:val="20"/>
          <w:szCs w:val="20"/>
        </w:rPr>
        <w:t>***</w:t>
      </w:r>
      <w:r w:rsidRPr="002D0581">
        <w:rPr>
          <w:rFonts w:ascii="Calibri Light" w:hAnsi="Calibri Light"/>
          <w:sz w:val="20"/>
          <w:szCs w:val="20"/>
        </w:rPr>
        <w:t xml:space="preserve">, Gregory, D.,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(2015). Chapter 38: Traumatic brain injury. In H. Porter (Ed.), </w:t>
      </w:r>
      <w:r w:rsidRPr="002D0581">
        <w:rPr>
          <w:rFonts w:ascii="Calibri Light" w:hAnsi="Calibri Light"/>
          <w:i/>
          <w:sz w:val="20"/>
          <w:szCs w:val="20"/>
        </w:rPr>
        <w:t>Recreational therapy for specific diagnoses and conditions</w:t>
      </w:r>
      <w:r w:rsidRPr="002D0581">
        <w:rPr>
          <w:rFonts w:ascii="Calibri Light" w:hAnsi="Calibri Light"/>
          <w:sz w:val="20"/>
          <w:szCs w:val="20"/>
        </w:rPr>
        <w:t xml:space="preserve"> (pp. 407-416). Enumclaw, WA: Idyll Arbor, Inc.</w:t>
      </w:r>
    </w:p>
    <w:p w14:paraId="0F05E73B" w14:textId="15F97319" w:rsidR="00F208EF" w:rsidRPr="00621F55" w:rsidRDefault="00F60F84" w:rsidP="008A660F">
      <w:pPr>
        <w:pStyle w:val="Numbered"/>
        <w:numPr>
          <w:ilvl w:val="0"/>
          <w:numId w:val="2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Van </w:t>
      </w:r>
      <w:proofErr w:type="spellStart"/>
      <w:r w:rsidRPr="002D0581">
        <w:rPr>
          <w:rFonts w:ascii="Calibri Light" w:hAnsi="Calibri Light"/>
          <w:sz w:val="20"/>
          <w:szCs w:val="20"/>
        </w:rPr>
        <w:t>Puymbroe</w:t>
      </w:r>
      <w:r w:rsidR="00DA4DF5">
        <w:rPr>
          <w:rFonts w:ascii="Calibri Light" w:hAnsi="Calibri Light"/>
          <w:sz w:val="20"/>
          <w:szCs w:val="20"/>
        </w:rPr>
        <w:t>c</w:t>
      </w:r>
      <w:r w:rsidRPr="002D0581">
        <w:rPr>
          <w:rFonts w:ascii="Calibri Light" w:hAnsi="Calibri Light"/>
          <w:sz w:val="20"/>
          <w:szCs w:val="20"/>
        </w:rPr>
        <w:t>k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, M.,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McCormick, B., &amp; Singleton, J. (2009). The international classification of functioning, disability, and health in therapeutic recreation practice. In </w:t>
      </w:r>
      <w:r w:rsidRPr="002D0581">
        <w:rPr>
          <w:rFonts w:ascii="Calibri Light" w:hAnsi="Calibri Light"/>
          <w:i/>
          <w:sz w:val="20"/>
          <w:szCs w:val="20"/>
        </w:rPr>
        <w:t>Professional Issues in Therapeutic Recreation</w:t>
      </w:r>
      <w:r w:rsidRPr="002D0581">
        <w:rPr>
          <w:rFonts w:ascii="Calibri Light" w:hAnsi="Calibri Light"/>
          <w:sz w:val="20"/>
          <w:szCs w:val="20"/>
        </w:rPr>
        <w:t xml:space="preserve"> (pp 43-57). Stumbo, N. (Ed.). Sagamore Publishing.</w:t>
      </w:r>
    </w:p>
    <w:p w14:paraId="26024DEE" w14:textId="77777777" w:rsidR="00F208EF" w:rsidRDefault="00F208EF" w:rsidP="008A660F">
      <w:pPr>
        <w:pStyle w:val="Numbered"/>
        <w:rPr>
          <w:rFonts w:ascii="Calibri Light" w:hAnsi="Calibri Light"/>
          <w:sz w:val="20"/>
          <w:szCs w:val="20"/>
        </w:rPr>
      </w:pPr>
    </w:p>
    <w:p w14:paraId="1A96AC9D" w14:textId="77777777" w:rsidR="003C1490" w:rsidRPr="003A1B15" w:rsidRDefault="003C1490" w:rsidP="003C149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A1B15">
        <w:rPr>
          <w:rFonts w:ascii="Calibri" w:hAnsi="Calibri" w:cs="Calibri"/>
          <w:b/>
          <w:bCs/>
          <w:color w:val="000000" w:themeColor="text1"/>
          <w:sz w:val="20"/>
          <w:szCs w:val="20"/>
        </w:rPr>
        <w:t>Dissertation</w:t>
      </w:r>
    </w:p>
    <w:p w14:paraId="2168CBDE" w14:textId="77777777" w:rsidR="003C1490" w:rsidRPr="00C00F3D" w:rsidRDefault="003C1490" w:rsidP="003C1490">
      <w:pPr>
        <w:pStyle w:val="ListParagraph"/>
        <w:numPr>
          <w:ilvl w:val="0"/>
          <w:numId w:val="19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Porter, H. (2009). </w:t>
      </w:r>
      <w:r w:rsidRPr="002D0581">
        <w:rPr>
          <w:rFonts w:ascii="Calibri Light" w:hAnsi="Calibri Light"/>
          <w:i/>
          <w:iCs/>
          <w:sz w:val="20"/>
          <w:szCs w:val="20"/>
        </w:rPr>
        <w:t>Developing a Leisure Meanings Gained and Outcomes Scale (LMGOS) and Exploring Associations of Leisure Meanings to Leisure Time Physical Activity Adherence among Adults with Type 2 Diabetes</w:t>
      </w:r>
      <w:r w:rsidRPr="002D0581">
        <w:rPr>
          <w:rFonts w:ascii="Calibri Light" w:hAnsi="Calibri Light"/>
          <w:sz w:val="20"/>
          <w:szCs w:val="20"/>
        </w:rPr>
        <w:t>. Temple University: Phila., PA (ProQuest #</w:t>
      </w:r>
      <w:r w:rsidRPr="002D0581">
        <w:rPr>
          <w:rStyle w:val="Heading1Char"/>
          <w:rFonts w:ascii="Calibri Light" w:hAnsi="Calibri Light"/>
          <w:b w:val="0"/>
          <w:bCs w:val="0"/>
          <w:color w:val="000000"/>
          <w:szCs w:val="20"/>
          <w:u w:val="none"/>
          <w:shd w:val="clear" w:color="auto" w:fill="FFFFFF"/>
        </w:rPr>
        <w:t xml:space="preserve"> </w:t>
      </w:r>
      <w:r w:rsidRPr="002D0581">
        <w:rPr>
          <w:rStyle w:val="apple-style-span"/>
          <w:rFonts w:ascii="Calibri Light" w:hAnsi="Calibri Light"/>
          <w:color w:val="000000"/>
          <w:sz w:val="20"/>
          <w:szCs w:val="20"/>
          <w:shd w:val="clear" w:color="auto" w:fill="FFFFFF"/>
        </w:rPr>
        <w:t>3359696)</w:t>
      </w:r>
      <w:r w:rsidRPr="002D0581">
        <w:rPr>
          <w:rFonts w:ascii="Calibri Light" w:hAnsi="Calibri Light"/>
          <w:sz w:val="20"/>
          <w:szCs w:val="20"/>
        </w:rPr>
        <w:t xml:space="preserve">. </w:t>
      </w:r>
    </w:p>
    <w:p w14:paraId="55BFEF2C" w14:textId="77777777" w:rsidR="001E6BDD" w:rsidRDefault="001E6BDD" w:rsidP="008A660F">
      <w:pPr>
        <w:pStyle w:val="Numbered"/>
        <w:rPr>
          <w:rFonts w:ascii="Calibri Light" w:hAnsi="Calibri Light"/>
          <w:sz w:val="20"/>
          <w:szCs w:val="20"/>
        </w:rPr>
      </w:pPr>
    </w:p>
    <w:p w14:paraId="71FB40FE" w14:textId="5537B155" w:rsidR="00615388" w:rsidRPr="00E563C6" w:rsidRDefault="00615388" w:rsidP="0061538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Technical Reports</w:t>
      </w:r>
      <w:r w:rsidR="00432BE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&amp; Guidelines</w:t>
      </w: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for Professional Organization Members Only</w:t>
      </w:r>
    </w:p>
    <w:p w14:paraId="4EF94F6D" w14:textId="1BE0710F" w:rsidR="00615388" w:rsidRPr="002D271C" w:rsidRDefault="00615388" w:rsidP="00615388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b/>
          <w:bCs/>
          <w:sz w:val="20"/>
          <w:szCs w:val="20"/>
        </w:rPr>
        <w:t>Porter</w:t>
      </w:r>
      <w:r w:rsidRPr="002D271C">
        <w:rPr>
          <w:rFonts w:ascii="Calibri Light" w:hAnsi="Calibri Light"/>
          <w:b/>
          <w:bCs/>
          <w:sz w:val="20"/>
          <w:szCs w:val="20"/>
        </w:rPr>
        <w:t>, H.</w:t>
      </w:r>
      <w:r w:rsidRPr="002D271C">
        <w:rPr>
          <w:rFonts w:ascii="Calibri Light" w:hAnsi="Calibri Light"/>
          <w:sz w:val="20"/>
          <w:szCs w:val="20"/>
        </w:rPr>
        <w:t xml:space="preserve"> (2021). </w:t>
      </w:r>
      <w:r w:rsidRPr="00621F55">
        <w:rPr>
          <w:rFonts w:ascii="Calibri Light" w:hAnsi="Calibri Light"/>
          <w:i/>
          <w:iCs/>
          <w:sz w:val="20"/>
          <w:szCs w:val="20"/>
        </w:rPr>
        <w:t>American therapeutic recreation association’s rapid review and systematic review guidelines.</w:t>
      </w:r>
      <w:r w:rsidRPr="002D271C">
        <w:rPr>
          <w:rFonts w:ascii="Calibri Light" w:hAnsi="Calibri Light"/>
          <w:sz w:val="20"/>
          <w:szCs w:val="20"/>
        </w:rPr>
        <w:t xml:space="preserve"> American Therapeutic Recreation Association: Reston, VA</w:t>
      </w:r>
    </w:p>
    <w:p w14:paraId="4D68EBE1" w14:textId="77777777" w:rsidR="00615388" w:rsidRPr="002D0581" w:rsidRDefault="00615388" w:rsidP="00615388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Hawkins, B.,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Kemeny, B. (2017). </w:t>
      </w:r>
      <w:r w:rsidRPr="002D0581">
        <w:rPr>
          <w:rFonts w:ascii="Calibri Light" w:hAnsi="Calibri Light"/>
          <w:i/>
          <w:iCs/>
          <w:sz w:val="20"/>
          <w:szCs w:val="20"/>
        </w:rPr>
        <w:t xml:space="preserve">Physical rehabilitation and medical: ATRA </w:t>
      </w:r>
      <w:proofErr w:type="spellStart"/>
      <w:r w:rsidRPr="002D0581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i/>
          <w:iCs/>
          <w:sz w:val="20"/>
          <w:szCs w:val="20"/>
        </w:rPr>
        <w:t xml:space="preserve"> and competencies study research update</w:t>
      </w:r>
      <w:r w:rsidRPr="002D0581">
        <w:rPr>
          <w:rFonts w:ascii="Calibri Light" w:hAnsi="Calibri Light"/>
          <w:sz w:val="20"/>
          <w:szCs w:val="20"/>
        </w:rPr>
        <w:t>. American Therapeutic Recreation Association: Reston, VA.</w:t>
      </w:r>
    </w:p>
    <w:p w14:paraId="4D2DE410" w14:textId="77777777" w:rsidR="00615388" w:rsidRPr="002D0581" w:rsidRDefault="00615388" w:rsidP="00615388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lastRenderedPageBreak/>
        <w:t xml:space="preserve">Hawkins, B.,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Kemeny, B. (2017). </w:t>
      </w:r>
      <w:r w:rsidRPr="002D0581">
        <w:rPr>
          <w:rFonts w:ascii="Calibri Light" w:hAnsi="Calibri Light"/>
          <w:i/>
          <w:iCs/>
          <w:sz w:val="20"/>
          <w:szCs w:val="20"/>
        </w:rPr>
        <w:t xml:space="preserve">Community: ATRA </w:t>
      </w:r>
      <w:proofErr w:type="spellStart"/>
      <w:r w:rsidRPr="002D0581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i/>
          <w:iCs/>
          <w:sz w:val="20"/>
          <w:szCs w:val="20"/>
        </w:rPr>
        <w:t xml:space="preserve"> and competencies study research update</w:t>
      </w:r>
      <w:r w:rsidRPr="002D0581">
        <w:rPr>
          <w:rFonts w:ascii="Calibri Light" w:hAnsi="Calibri Light"/>
          <w:sz w:val="20"/>
          <w:szCs w:val="20"/>
        </w:rPr>
        <w:t xml:space="preserve">. American Therapeutic Recreation Association: Reston, VA. </w:t>
      </w:r>
    </w:p>
    <w:p w14:paraId="74932508" w14:textId="77777777" w:rsidR="00615388" w:rsidRPr="002D0581" w:rsidRDefault="00615388" w:rsidP="00615388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Hawkins, B.,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Kemeny, B. (2017). </w:t>
      </w:r>
      <w:r w:rsidRPr="002D0581">
        <w:rPr>
          <w:rFonts w:ascii="Calibri Light" w:hAnsi="Calibri Light"/>
          <w:i/>
          <w:iCs/>
          <w:sz w:val="20"/>
          <w:szCs w:val="20"/>
        </w:rPr>
        <w:t xml:space="preserve">Older adults: ATRA </w:t>
      </w:r>
      <w:proofErr w:type="spellStart"/>
      <w:r w:rsidRPr="002D0581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i/>
          <w:iCs/>
          <w:sz w:val="20"/>
          <w:szCs w:val="20"/>
        </w:rPr>
        <w:t xml:space="preserve"> and competencies study research update</w:t>
      </w:r>
      <w:r w:rsidRPr="002D0581">
        <w:rPr>
          <w:rFonts w:ascii="Calibri Light" w:hAnsi="Calibri Light"/>
          <w:sz w:val="20"/>
          <w:szCs w:val="20"/>
        </w:rPr>
        <w:t xml:space="preserve">. American Therapeutic Recreation Association: Reston, VA. </w:t>
      </w:r>
    </w:p>
    <w:p w14:paraId="4C00A156" w14:textId="77777777" w:rsidR="00615388" w:rsidRPr="002D0581" w:rsidRDefault="00615388" w:rsidP="00615388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Hawkins, B.,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Kemeny, B. (2017). </w:t>
      </w:r>
      <w:r w:rsidRPr="002D0581">
        <w:rPr>
          <w:rFonts w:ascii="Calibri Light" w:hAnsi="Calibri Light"/>
          <w:i/>
          <w:iCs/>
          <w:sz w:val="20"/>
          <w:szCs w:val="20"/>
        </w:rPr>
        <w:t xml:space="preserve">Behavioral health: ATRA </w:t>
      </w:r>
      <w:proofErr w:type="spellStart"/>
      <w:r w:rsidRPr="002D0581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i/>
          <w:iCs/>
          <w:sz w:val="20"/>
          <w:szCs w:val="20"/>
        </w:rPr>
        <w:t xml:space="preserve"> and competencies study research update</w:t>
      </w:r>
      <w:r w:rsidRPr="002D0581">
        <w:rPr>
          <w:rFonts w:ascii="Calibri Light" w:hAnsi="Calibri Light"/>
          <w:sz w:val="20"/>
          <w:szCs w:val="20"/>
        </w:rPr>
        <w:t xml:space="preserve">. American Therapeutic Recreation Association: Reston, VA. </w:t>
      </w:r>
    </w:p>
    <w:p w14:paraId="4F3A3CC7" w14:textId="77777777" w:rsidR="00615388" w:rsidRPr="002D0581" w:rsidRDefault="00615388" w:rsidP="00615388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Hawkins, B.,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Kemeny, B. (2017). </w:t>
      </w:r>
      <w:r w:rsidRPr="002D0581">
        <w:rPr>
          <w:rFonts w:ascii="Calibri Light" w:hAnsi="Calibri Light"/>
          <w:i/>
          <w:iCs/>
          <w:sz w:val="20"/>
          <w:szCs w:val="20"/>
        </w:rPr>
        <w:t xml:space="preserve">Child and adolescent: ATRA </w:t>
      </w:r>
      <w:proofErr w:type="spellStart"/>
      <w:r w:rsidRPr="002D0581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i/>
          <w:iCs/>
          <w:sz w:val="20"/>
          <w:szCs w:val="20"/>
        </w:rPr>
        <w:t xml:space="preserve"> and competencies study research update</w:t>
      </w:r>
      <w:r w:rsidRPr="002D0581">
        <w:rPr>
          <w:rFonts w:ascii="Calibri Light" w:hAnsi="Calibri Light"/>
          <w:sz w:val="20"/>
          <w:szCs w:val="20"/>
        </w:rPr>
        <w:t>. American Therapeutic Recreation Association: Reston, VA.</w:t>
      </w:r>
    </w:p>
    <w:p w14:paraId="083A84A6" w14:textId="77777777" w:rsidR="00615388" w:rsidRPr="0021244E" w:rsidRDefault="00615388" w:rsidP="00615388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Hawkins, B.,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Kemeny, B. (2017). </w:t>
      </w:r>
      <w:r w:rsidRPr="002D0581">
        <w:rPr>
          <w:rFonts w:ascii="Calibri Light" w:hAnsi="Calibri Light"/>
          <w:i/>
          <w:iCs/>
          <w:sz w:val="20"/>
          <w:szCs w:val="20"/>
        </w:rPr>
        <w:t xml:space="preserve">Veterans: ATRA </w:t>
      </w:r>
      <w:proofErr w:type="spellStart"/>
      <w:r w:rsidRPr="002D0581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i/>
          <w:iCs/>
          <w:sz w:val="20"/>
          <w:szCs w:val="20"/>
        </w:rPr>
        <w:t xml:space="preserve"> and competencies study research update</w:t>
      </w:r>
      <w:r w:rsidRPr="002D0581">
        <w:rPr>
          <w:rFonts w:ascii="Calibri Light" w:hAnsi="Calibri Light"/>
          <w:sz w:val="20"/>
          <w:szCs w:val="20"/>
        </w:rPr>
        <w:t xml:space="preserve">. American Therapeutic Recreation Association: Reston, VA. </w:t>
      </w:r>
    </w:p>
    <w:p w14:paraId="5B650B6C" w14:textId="6DE9C66D" w:rsidR="00920412" w:rsidRPr="00615388" w:rsidRDefault="00615388" w:rsidP="00F60F84">
      <w:pPr>
        <w:numPr>
          <w:ilvl w:val="0"/>
          <w:numId w:val="1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Hawkins, B.,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, &amp; Kemeny, B. (2017). </w:t>
      </w:r>
      <w:r w:rsidRPr="002D0581">
        <w:rPr>
          <w:rFonts w:ascii="Calibri Light" w:hAnsi="Calibri Light"/>
          <w:i/>
          <w:iCs/>
          <w:sz w:val="20"/>
          <w:szCs w:val="20"/>
        </w:rPr>
        <w:t xml:space="preserve">Schools: ATRA </w:t>
      </w:r>
      <w:proofErr w:type="spellStart"/>
      <w:r w:rsidRPr="002D0581">
        <w:rPr>
          <w:rFonts w:ascii="Calibri Light" w:hAnsi="Calibri Light"/>
          <w:i/>
          <w:iCs/>
          <w:sz w:val="20"/>
          <w:szCs w:val="20"/>
        </w:rPr>
        <w:t>delphi</w:t>
      </w:r>
      <w:proofErr w:type="spellEnd"/>
      <w:r w:rsidRPr="002D0581">
        <w:rPr>
          <w:rFonts w:ascii="Calibri Light" w:hAnsi="Calibri Light"/>
          <w:i/>
          <w:iCs/>
          <w:sz w:val="20"/>
          <w:szCs w:val="20"/>
        </w:rPr>
        <w:t xml:space="preserve"> and competencies study research update</w:t>
      </w:r>
      <w:r w:rsidRPr="002D0581">
        <w:rPr>
          <w:rFonts w:ascii="Calibri Light" w:hAnsi="Calibri Light"/>
          <w:sz w:val="20"/>
          <w:szCs w:val="20"/>
        </w:rPr>
        <w:t xml:space="preserve">. American Therapeutic Recreation Association: Reston, VA. </w:t>
      </w:r>
    </w:p>
    <w:p w14:paraId="53D58577" w14:textId="77777777" w:rsidR="00085159" w:rsidRDefault="00085159" w:rsidP="00FB0CA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06C8BBC" w14:textId="0EC23D2C" w:rsidR="004E59BA" w:rsidRPr="003A1B15" w:rsidRDefault="00F60F84" w:rsidP="00FB0CA6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A1B15">
        <w:rPr>
          <w:rFonts w:ascii="Calibri" w:hAnsi="Calibri" w:cs="Calibri"/>
          <w:b/>
          <w:bCs/>
          <w:color w:val="000000" w:themeColor="text1"/>
          <w:sz w:val="20"/>
          <w:szCs w:val="20"/>
        </w:rPr>
        <w:t>Manual Chapters</w:t>
      </w:r>
    </w:p>
    <w:p w14:paraId="107E15CF" w14:textId="5827B96B" w:rsidR="00F60F84" w:rsidRPr="002D0581" w:rsidRDefault="00F60F84" w:rsidP="00F60F84">
      <w:pPr>
        <w:numPr>
          <w:ilvl w:val="0"/>
          <w:numId w:val="4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(1997). Importance of staying active. In Bryn Mawr Rehab Spinal Cord Committee (Eds.), </w:t>
      </w:r>
      <w:r w:rsidRPr="002D0581">
        <w:rPr>
          <w:rFonts w:ascii="Calibri Light" w:hAnsi="Calibri Light"/>
          <w:i/>
          <w:sz w:val="20"/>
          <w:szCs w:val="20"/>
        </w:rPr>
        <w:t>Spinal cord education manual</w:t>
      </w:r>
      <w:r w:rsidRPr="002D0581">
        <w:rPr>
          <w:rFonts w:ascii="Calibri Light" w:hAnsi="Calibri Light"/>
          <w:sz w:val="20"/>
          <w:szCs w:val="20"/>
        </w:rPr>
        <w:t xml:space="preserve"> (pp. unknown). Malvern, PA: Bryn Mawr Rehab Hospital</w:t>
      </w:r>
    </w:p>
    <w:p w14:paraId="38BD0284" w14:textId="339A3851" w:rsidR="00B231F5" w:rsidRPr="00645757" w:rsidRDefault="00F60F84" w:rsidP="00690AF0">
      <w:pPr>
        <w:numPr>
          <w:ilvl w:val="0"/>
          <w:numId w:val="4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(1997). Recreation and leisure resources. In Bryn Mawr Rehab Spinal Cord Committee (Eds.). </w:t>
      </w:r>
      <w:r w:rsidRPr="002D0581">
        <w:rPr>
          <w:rFonts w:ascii="Calibri Light" w:hAnsi="Calibri Light"/>
          <w:i/>
          <w:sz w:val="20"/>
          <w:szCs w:val="20"/>
        </w:rPr>
        <w:t>Spinal cord education manual</w:t>
      </w:r>
      <w:r w:rsidRPr="002D0581">
        <w:rPr>
          <w:rFonts w:ascii="Calibri Light" w:hAnsi="Calibri Light"/>
          <w:sz w:val="20"/>
          <w:szCs w:val="20"/>
        </w:rPr>
        <w:t xml:space="preserve"> (pp. unknown). Malvern, PA: Bryn Mawr Rehab Hospital</w:t>
      </w:r>
    </w:p>
    <w:p w14:paraId="11A5B4B5" w14:textId="77777777" w:rsidR="0090746E" w:rsidRDefault="0090746E" w:rsidP="00112F9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6164E15" w14:textId="42DC1F33" w:rsidR="00112F9C" w:rsidRPr="00E563C6" w:rsidRDefault="00F60F84" w:rsidP="00112F9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Newsletter Articles</w:t>
      </w:r>
    </w:p>
    <w:p w14:paraId="7E46CC44" w14:textId="2EBF8461" w:rsidR="00D830A9" w:rsidRPr="002D0581" w:rsidRDefault="00A65A78" w:rsidP="00D830A9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b/>
          <w:bCs/>
          <w:sz w:val="20"/>
          <w:szCs w:val="20"/>
        </w:rPr>
        <w:t>Porter, H.</w:t>
      </w:r>
      <w:r w:rsidRPr="00E563C6">
        <w:rPr>
          <w:rFonts w:ascii="Calibri Light" w:hAnsi="Calibri Light"/>
          <w:sz w:val="20"/>
          <w:szCs w:val="20"/>
        </w:rPr>
        <w:t>, Hawkins, B., &amp; Kemeny, M (</w:t>
      </w:r>
      <w:r w:rsidR="00460B60" w:rsidRPr="00E563C6">
        <w:rPr>
          <w:rFonts w:ascii="Calibri Light" w:hAnsi="Calibri Light"/>
          <w:sz w:val="20"/>
          <w:szCs w:val="20"/>
        </w:rPr>
        <w:t>2020</w:t>
      </w:r>
      <w:r w:rsidRPr="00E563C6">
        <w:rPr>
          <w:rFonts w:ascii="Calibri Light" w:hAnsi="Calibri Light"/>
          <w:sz w:val="20"/>
          <w:szCs w:val="20"/>
        </w:rPr>
        <w:t xml:space="preserve">). Now available! ATRA’s competencies in RT practice. </w:t>
      </w:r>
      <w:r w:rsidRPr="00E563C6">
        <w:rPr>
          <w:rFonts w:ascii="Calibri Light" w:hAnsi="Calibri Light"/>
          <w:i/>
          <w:sz w:val="20"/>
          <w:szCs w:val="20"/>
        </w:rPr>
        <w:t>American Therapeutic</w:t>
      </w:r>
      <w:r w:rsidRPr="002D0581">
        <w:rPr>
          <w:rFonts w:ascii="Calibri Light" w:hAnsi="Calibri Light"/>
          <w:i/>
          <w:sz w:val="20"/>
          <w:szCs w:val="20"/>
        </w:rPr>
        <w:t xml:space="preserve"> Recreation Association,</w:t>
      </w:r>
      <w:r w:rsidR="00460B60" w:rsidRPr="002D0581">
        <w:rPr>
          <w:rFonts w:ascii="Calibri Light" w:hAnsi="Calibri Light"/>
          <w:i/>
          <w:sz w:val="20"/>
          <w:szCs w:val="20"/>
        </w:rPr>
        <w:t xml:space="preserve"> Summer 2020</w:t>
      </w:r>
      <w:r w:rsidRPr="002D0581">
        <w:rPr>
          <w:rFonts w:ascii="Calibri Light" w:hAnsi="Calibri Light"/>
          <w:i/>
          <w:sz w:val="20"/>
          <w:szCs w:val="20"/>
        </w:rPr>
        <w:t xml:space="preserve"> Newsletter</w:t>
      </w:r>
      <w:r w:rsidRPr="002D0581">
        <w:rPr>
          <w:rFonts w:ascii="Calibri Light" w:hAnsi="Calibri Light"/>
          <w:sz w:val="20"/>
          <w:szCs w:val="20"/>
        </w:rPr>
        <w:t xml:space="preserve"> </w:t>
      </w:r>
    </w:p>
    <w:p w14:paraId="0169F7FB" w14:textId="206E5F4D" w:rsidR="00D830A9" w:rsidRPr="002D0581" w:rsidRDefault="00F60F84" w:rsidP="009A302A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Looking for evidence-based practice? Go to RT Wise Owls! </w:t>
      </w:r>
      <w:r w:rsidRPr="002D0581">
        <w:rPr>
          <w:rFonts w:ascii="Calibri Light" w:hAnsi="Calibri Light"/>
          <w:i/>
          <w:sz w:val="20"/>
          <w:szCs w:val="20"/>
        </w:rPr>
        <w:t xml:space="preserve">Recreational Therapy Today, August 2016 Newsletter. </w:t>
      </w:r>
    </w:p>
    <w:p w14:paraId="1581DC92" w14:textId="48016795" w:rsidR="00F60F84" w:rsidRPr="002D0581" w:rsidRDefault="00F60F84" w:rsidP="00F60F8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RT licensure in Pennsylvania update. </w:t>
      </w:r>
      <w:r w:rsidRPr="002D0581">
        <w:rPr>
          <w:rFonts w:ascii="Calibri Light" w:hAnsi="Calibri Light"/>
          <w:i/>
          <w:sz w:val="20"/>
          <w:szCs w:val="20"/>
        </w:rPr>
        <w:t>Pennsylvania Therapeutic Recreation Society, Spring 2016 Newsletter</w:t>
      </w:r>
    </w:p>
    <w:p w14:paraId="7F5D75DF" w14:textId="42319A3E" w:rsidR="00F60F84" w:rsidRPr="002D0581" w:rsidRDefault="00F60F84" w:rsidP="00F60F8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(2016). Errorless learning and forward chaining. </w:t>
      </w:r>
      <w:r w:rsidRPr="002D0581">
        <w:rPr>
          <w:rFonts w:ascii="Calibri Light" w:hAnsi="Calibri Light"/>
          <w:i/>
          <w:sz w:val="20"/>
          <w:szCs w:val="20"/>
        </w:rPr>
        <w:t>American Therapeutic Recreation Association, Spring 2016 Newsletter</w:t>
      </w:r>
      <w:r w:rsidRPr="002D0581">
        <w:rPr>
          <w:rFonts w:ascii="Calibri Light" w:hAnsi="Calibri Light"/>
          <w:sz w:val="20"/>
          <w:szCs w:val="20"/>
        </w:rPr>
        <w:t xml:space="preserve"> </w:t>
      </w:r>
    </w:p>
    <w:p w14:paraId="28DAF436" w14:textId="3B638577" w:rsidR="00F60F84" w:rsidRPr="002D0581" w:rsidRDefault="00F60F84" w:rsidP="00F60F8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(2014). Recreational therapy licensure in Pennsylvania. </w:t>
      </w:r>
      <w:r w:rsidRPr="002D0581">
        <w:rPr>
          <w:rFonts w:ascii="Calibri Light" w:hAnsi="Calibri Light"/>
          <w:i/>
          <w:sz w:val="20"/>
          <w:szCs w:val="20"/>
        </w:rPr>
        <w:t>American Therapeutic Recreation Association, Summer 2014 Newsletter</w:t>
      </w:r>
      <w:r w:rsidRPr="002D0581">
        <w:rPr>
          <w:rFonts w:ascii="Calibri Light" w:hAnsi="Calibri Light"/>
          <w:sz w:val="20"/>
          <w:szCs w:val="20"/>
        </w:rPr>
        <w:t xml:space="preserve"> </w:t>
      </w:r>
    </w:p>
    <w:p w14:paraId="4FB94746" w14:textId="183491A6" w:rsidR="00F60F84" w:rsidRPr="002D0581" w:rsidRDefault="00F60F84" w:rsidP="00F60F8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(2014). </w:t>
      </w:r>
      <w:proofErr w:type="spellStart"/>
      <w:r w:rsidRPr="002D0581">
        <w:rPr>
          <w:rFonts w:ascii="Calibri Light" w:hAnsi="Calibri Light"/>
          <w:sz w:val="20"/>
          <w:szCs w:val="20"/>
        </w:rPr>
        <w:t>Ipad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 resources. </w:t>
      </w:r>
      <w:r w:rsidRPr="002D0581">
        <w:rPr>
          <w:rFonts w:ascii="Calibri Light" w:hAnsi="Calibri Light"/>
          <w:i/>
          <w:sz w:val="20"/>
          <w:szCs w:val="20"/>
        </w:rPr>
        <w:t>American Therapeutic Recreation Association, Spring 2014</w:t>
      </w:r>
      <w:r w:rsidRPr="002D0581">
        <w:rPr>
          <w:rFonts w:ascii="Calibri Light" w:hAnsi="Calibri Light"/>
          <w:sz w:val="20"/>
          <w:szCs w:val="20"/>
        </w:rPr>
        <w:t xml:space="preserve"> Newsletter </w:t>
      </w:r>
    </w:p>
    <w:p w14:paraId="47F1999D" w14:textId="0BD6403F" w:rsidR="00F60F84" w:rsidRPr="002D0581" w:rsidRDefault="00F60F84" w:rsidP="00F60F84">
      <w:pPr>
        <w:pStyle w:val="ListParagraph"/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(2014). Evidence based practice toolkits added to the RT Wise Owls blog. </w:t>
      </w:r>
      <w:r w:rsidRPr="002D0581">
        <w:rPr>
          <w:rFonts w:ascii="Calibri Light" w:hAnsi="Calibri Light"/>
          <w:i/>
          <w:sz w:val="20"/>
          <w:szCs w:val="20"/>
        </w:rPr>
        <w:t xml:space="preserve">American Therapeutic Recreation Association, Spring 2014 Newsletter </w:t>
      </w:r>
    </w:p>
    <w:p w14:paraId="5E4E6F6D" w14:textId="356B5561" w:rsidR="00D830A9" w:rsidRPr="002D0581" w:rsidRDefault="00F60F84" w:rsidP="009A302A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(2013). Recreational therapy in the school system: Identified as top priority for transitioning youth with disabilities. </w:t>
      </w:r>
      <w:r w:rsidRPr="002D0581">
        <w:rPr>
          <w:rFonts w:ascii="Calibri Light" w:hAnsi="Calibri Light"/>
          <w:i/>
          <w:sz w:val="20"/>
          <w:szCs w:val="20"/>
        </w:rPr>
        <w:t>American Therapeutic Recreation Association, Fall 2013 Newsletter</w:t>
      </w:r>
      <w:r w:rsidRPr="002D0581">
        <w:rPr>
          <w:rFonts w:ascii="Calibri Light" w:hAnsi="Calibri Light"/>
          <w:sz w:val="20"/>
          <w:szCs w:val="20"/>
        </w:rPr>
        <w:t xml:space="preserve"> </w:t>
      </w:r>
    </w:p>
    <w:p w14:paraId="10C37723" w14:textId="6875B5BC" w:rsidR="00F60F84" w:rsidRPr="002D0581" w:rsidRDefault="00F60F84" w:rsidP="00F60F8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(2013). Recreational therapy in the school system: Identified as top priority for transitioning youth with disabilities. </w:t>
      </w:r>
      <w:r w:rsidRPr="002D0581">
        <w:rPr>
          <w:rFonts w:ascii="Calibri Light" w:hAnsi="Calibri Light"/>
          <w:i/>
          <w:sz w:val="20"/>
          <w:szCs w:val="20"/>
        </w:rPr>
        <w:t>New Jersey/Eastern Pennsylvania Therapeutic Recreation Association, Fall 2013 Newsletter</w:t>
      </w:r>
    </w:p>
    <w:p w14:paraId="5A2F2C9D" w14:textId="71B72F52" w:rsidR="00F60F84" w:rsidRPr="002D0581" w:rsidRDefault="00F60F84" w:rsidP="00F60F8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(2013). First annual recreational therapy </w:t>
      </w:r>
      <w:proofErr w:type="gramStart"/>
      <w:r w:rsidRPr="002D0581">
        <w:rPr>
          <w:rFonts w:ascii="Calibri Light" w:hAnsi="Calibri Light"/>
          <w:sz w:val="20"/>
          <w:szCs w:val="20"/>
        </w:rPr>
        <w:t>evidence based</w:t>
      </w:r>
      <w:proofErr w:type="gramEnd"/>
      <w:r w:rsidRPr="002D0581">
        <w:rPr>
          <w:rFonts w:ascii="Calibri Light" w:hAnsi="Calibri Light"/>
          <w:sz w:val="20"/>
          <w:szCs w:val="20"/>
        </w:rPr>
        <w:t xml:space="preserve"> practice day conference at Temple University: A great success! </w:t>
      </w:r>
      <w:r w:rsidRPr="002D0581">
        <w:rPr>
          <w:rFonts w:ascii="Calibri Light" w:hAnsi="Calibri Light"/>
          <w:i/>
          <w:sz w:val="20"/>
          <w:szCs w:val="20"/>
        </w:rPr>
        <w:t>American Therapeutic Recreation Association, Summer 2013 Newsletter</w:t>
      </w:r>
      <w:r w:rsidRPr="002D0581">
        <w:rPr>
          <w:rFonts w:ascii="Calibri Light" w:hAnsi="Calibri Light"/>
          <w:sz w:val="20"/>
          <w:szCs w:val="20"/>
        </w:rPr>
        <w:t xml:space="preserve"> </w:t>
      </w:r>
    </w:p>
    <w:p w14:paraId="57E803FB" w14:textId="48B730F0" w:rsidR="00F60F84" w:rsidRPr="002D0581" w:rsidRDefault="00F60F84" w:rsidP="00F60F8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(2012). Mendeley groups for recreational therapists. </w:t>
      </w:r>
      <w:r w:rsidRPr="002D0581">
        <w:rPr>
          <w:rFonts w:ascii="Calibri Light" w:hAnsi="Calibri Light"/>
          <w:i/>
          <w:sz w:val="20"/>
          <w:szCs w:val="20"/>
        </w:rPr>
        <w:t>American Therapeutic Recreation Association, October 2012 Newsletter</w:t>
      </w:r>
      <w:r w:rsidRPr="002D0581">
        <w:rPr>
          <w:rFonts w:ascii="Calibri Light" w:hAnsi="Calibri Light"/>
          <w:sz w:val="20"/>
          <w:szCs w:val="20"/>
        </w:rPr>
        <w:t xml:space="preserve"> </w:t>
      </w:r>
    </w:p>
    <w:p w14:paraId="24E82997" w14:textId="61303C02" w:rsidR="00164448" w:rsidRPr="000D21C4" w:rsidRDefault="00F60F84" w:rsidP="000D21C4">
      <w:pPr>
        <w:numPr>
          <w:ilvl w:val="0"/>
          <w:numId w:val="5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(2011). The international classification of functioning, disability &amp; health: An overview for recreational therapists. </w:t>
      </w:r>
      <w:r w:rsidRPr="002D0581">
        <w:rPr>
          <w:rFonts w:ascii="Calibri Light" w:hAnsi="Calibri Light"/>
          <w:i/>
          <w:sz w:val="20"/>
          <w:szCs w:val="20"/>
        </w:rPr>
        <w:t>American Therapeutic Recreation Association, September 2011 Newsletter</w:t>
      </w:r>
      <w:r w:rsidRPr="002D0581">
        <w:rPr>
          <w:rFonts w:ascii="Calibri Light" w:hAnsi="Calibri Light"/>
          <w:sz w:val="20"/>
          <w:szCs w:val="20"/>
        </w:rPr>
        <w:t xml:space="preserve"> </w:t>
      </w:r>
    </w:p>
    <w:p w14:paraId="30881D9E" w14:textId="77777777" w:rsidR="001E6BDD" w:rsidRDefault="001E6BDD" w:rsidP="007D3243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8D15819" w14:textId="05FC063E" w:rsidR="00F60F84" w:rsidRPr="00E563C6" w:rsidRDefault="00F60F84" w:rsidP="007D3243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Guides </w:t>
      </w:r>
    </w:p>
    <w:p w14:paraId="154C2B61" w14:textId="0EA67CB4" w:rsidR="00D42F2F" w:rsidRPr="00645757" w:rsidRDefault="00F60F84" w:rsidP="00645757">
      <w:pPr>
        <w:numPr>
          <w:ilvl w:val="0"/>
          <w:numId w:val="10"/>
        </w:numPr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b/>
          <w:sz w:val="20"/>
          <w:szCs w:val="20"/>
        </w:rPr>
        <w:t>Porter, H</w:t>
      </w:r>
      <w:r w:rsidRPr="002D0581">
        <w:rPr>
          <w:rFonts w:ascii="Calibri Light" w:hAnsi="Calibri Light"/>
          <w:b/>
          <w:sz w:val="20"/>
          <w:szCs w:val="20"/>
        </w:rPr>
        <w:t>.</w:t>
      </w:r>
      <w:r w:rsidRPr="002D0581">
        <w:rPr>
          <w:rFonts w:ascii="Calibri Light" w:hAnsi="Calibri Light"/>
          <w:sz w:val="20"/>
          <w:szCs w:val="20"/>
        </w:rPr>
        <w:t xml:space="preserve"> (2013). </w:t>
      </w:r>
      <w:r w:rsidRPr="002D0581">
        <w:rPr>
          <w:rFonts w:ascii="Calibri Light" w:hAnsi="Calibri Light"/>
          <w:i/>
          <w:sz w:val="20"/>
          <w:szCs w:val="20"/>
        </w:rPr>
        <w:t>Recreational therapy evidence-based practice.</w:t>
      </w:r>
      <w:r w:rsidRPr="002D0581">
        <w:rPr>
          <w:rFonts w:ascii="Calibri Light" w:hAnsi="Calibri Light"/>
          <w:sz w:val="20"/>
          <w:szCs w:val="20"/>
        </w:rPr>
        <w:t xml:space="preserve"> An 8-page document for other RT academic programs that explains the benefits of (and how to structure student work and host) an RT evidence-based practice day conference.</w:t>
      </w:r>
    </w:p>
    <w:p w14:paraId="709007B6" w14:textId="77777777" w:rsidR="007810F6" w:rsidRDefault="007810F6" w:rsidP="0061538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B7AD437" w14:textId="18683B46" w:rsidR="00615388" w:rsidRPr="003A1B15" w:rsidRDefault="00615388" w:rsidP="0061538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Blogs</w:t>
      </w:r>
    </w:p>
    <w:p w14:paraId="222BF981" w14:textId="0A803F5A" w:rsidR="00615388" w:rsidRPr="00422540" w:rsidRDefault="00615388" w:rsidP="00615388">
      <w:pPr>
        <w:pStyle w:val="ListParagraph"/>
        <w:numPr>
          <w:ilvl w:val="0"/>
          <w:numId w:val="22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22540">
        <w:rPr>
          <w:rFonts w:ascii="Calibri Light" w:hAnsi="Calibri Light" w:cs="Calibri Light"/>
          <w:b/>
          <w:color w:val="000000" w:themeColor="text1"/>
          <w:sz w:val="20"/>
          <w:szCs w:val="20"/>
        </w:rPr>
        <w:t>Porter, H.</w:t>
      </w:r>
      <w:r w:rsidRPr="0042254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(2021). </w:t>
      </w:r>
      <w:r w:rsidRPr="00C16E7D">
        <w:rPr>
          <w:rFonts w:ascii="Calibri Light" w:hAnsi="Calibri Light" w:cs="Calibri Light"/>
          <w:sz w:val="20"/>
          <w:szCs w:val="20"/>
        </w:rPr>
        <w:t>A positive project: Creating a profession-specific niche website and database with students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  <w:r w:rsidRPr="0042254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Temple University’s Center for the Advancement of Teaching </w:t>
      </w:r>
      <w:proofErr w:type="spellStart"/>
      <w:r w:rsidRPr="0042254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EDvice</w:t>
      </w:r>
      <w:proofErr w:type="spellEnd"/>
      <w:r w:rsidRPr="0042254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Exchange</w:t>
      </w:r>
      <w:r w:rsidRPr="0042254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0C0F9432" w14:textId="43DA3CF1" w:rsidR="00615388" w:rsidRPr="008A660F" w:rsidRDefault="00615388" w:rsidP="00615388">
      <w:pPr>
        <w:pStyle w:val="ListParagraph"/>
        <w:numPr>
          <w:ilvl w:val="0"/>
          <w:numId w:val="22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422540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lastRenderedPageBreak/>
        <w:t>Porter, H.</w:t>
      </w:r>
      <w:r w:rsidRPr="0042254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(2021). </w:t>
      </w:r>
      <w:r w:rsidRPr="00C16E7D">
        <w:rPr>
          <w:rFonts w:ascii="Calibri Light" w:hAnsi="Calibri Light" w:cs="Calibri Light"/>
          <w:sz w:val="20"/>
          <w:szCs w:val="20"/>
        </w:rPr>
        <w:t>Positive projects: Cultivating positive emotions for enhanced learning and professional growth</w:t>
      </w:r>
      <w:r w:rsidRPr="00422540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  <w:r w:rsidRPr="0042254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Temple University’s Center for the Advancement of Teaching </w:t>
      </w:r>
      <w:proofErr w:type="spellStart"/>
      <w:r w:rsidRPr="0042254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EDvice</w:t>
      </w:r>
      <w:proofErr w:type="spellEnd"/>
      <w:r w:rsidRPr="00422540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Exchange</w:t>
      </w:r>
      <w:r w:rsidRPr="00422540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7E13F3C5" w14:textId="77777777" w:rsidR="00743734" w:rsidRDefault="00743734" w:rsidP="0061538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65459D5" w14:textId="4B14F551" w:rsidR="00615388" w:rsidRPr="003A1B15" w:rsidRDefault="00615388" w:rsidP="00615388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A1B15">
        <w:rPr>
          <w:rFonts w:ascii="Calibri" w:hAnsi="Calibri" w:cs="Calibri"/>
          <w:b/>
          <w:bCs/>
          <w:color w:val="000000" w:themeColor="text1"/>
          <w:sz w:val="20"/>
          <w:szCs w:val="20"/>
        </w:rPr>
        <w:t>Commentaries</w:t>
      </w:r>
    </w:p>
    <w:p w14:paraId="7D073424" w14:textId="3A1E8B1A" w:rsidR="00615388" w:rsidRDefault="00615388" w:rsidP="00615388">
      <w:pPr>
        <w:pStyle w:val="ListParagraph"/>
        <w:numPr>
          <w:ilvl w:val="0"/>
          <w:numId w:val="15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2D0581">
        <w:rPr>
          <w:rFonts w:ascii="Calibri Light" w:hAnsi="Calibri Light"/>
          <w:color w:val="000000" w:themeColor="text1"/>
          <w:sz w:val="20"/>
          <w:szCs w:val="20"/>
        </w:rPr>
        <w:t xml:space="preserve"> (2018). Book review rebuttal: RT for specific diagnoses and conditions. </w:t>
      </w:r>
      <w:r w:rsidRPr="002D0581">
        <w:rPr>
          <w:rFonts w:ascii="Calibri Light" w:hAnsi="Calibri Light"/>
          <w:i/>
          <w:color w:val="000000" w:themeColor="text1"/>
          <w:sz w:val="20"/>
          <w:szCs w:val="20"/>
        </w:rPr>
        <w:t xml:space="preserve">American Journal of </w:t>
      </w:r>
      <w:r w:rsidRPr="00C00F3D">
        <w:rPr>
          <w:rFonts w:ascii="Calibri Light" w:hAnsi="Calibri Light"/>
          <w:i/>
          <w:color w:val="000000" w:themeColor="text1"/>
          <w:sz w:val="20"/>
          <w:szCs w:val="20"/>
        </w:rPr>
        <w:t>Recreation Therapy, 17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>(4), 9-10.</w:t>
      </w:r>
    </w:p>
    <w:p w14:paraId="40CB3644" w14:textId="38881CD9" w:rsidR="00E8173B" w:rsidRDefault="00E8173B" w:rsidP="00E8173B">
      <w:pPr>
        <w:rPr>
          <w:rFonts w:ascii="Calibri Light" w:hAnsi="Calibri Light"/>
          <w:color w:val="000000" w:themeColor="text1"/>
          <w:sz w:val="20"/>
          <w:szCs w:val="20"/>
        </w:rPr>
      </w:pPr>
    </w:p>
    <w:p w14:paraId="661855EB" w14:textId="5D25D203" w:rsidR="00E8173B" w:rsidRPr="00E8173B" w:rsidRDefault="00EA0308" w:rsidP="00E8173B">
      <w:pPr>
        <w:rPr>
          <w:rFonts w:ascii="Calibri Light" w:hAnsi="Calibri Light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Other Publications</w:t>
      </w:r>
    </w:p>
    <w:p w14:paraId="693553DB" w14:textId="77FD86D7" w:rsidR="00E8173B" w:rsidRDefault="00E8173B" w:rsidP="00E8173B">
      <w:pPr>
        <w:pStyle w:val="ListParagraph"/>
        <w:numPr>
          <w:ilvl w:val="0"/>
          <w:numId w:val="42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E8173B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E8173B">
        <w:rPr>
          <w:rFonts w:ascii="Calibri Light" w:hAnsi="Calibri Light"/>
          <w:color w:val="000000" w:themeColor="text1"/>
          <w:sz w:val="20"/>
          <w:szCs w:val="20"/>
        </w:rPr>
        <w:t xml:space="preserve"> (20</w:t>
      </w:r>
      <w:r>
        <w:rPr>
          <w:rFonts w:ascii="Calibri Light" w:hAnsi="Calibri Light"/>
          <w:color w:val="000000" w:themeColor="text1"/>
          <w:sz w:val="20"/>
          <w:szCs w:val="20"/>
        </w:rPr>
        <w:t>23</w:t>
      </w:r>
      <w:r w:rsidRPr="00E8173B">
        <w:rPr>
          <w:rFonts w:ascii="Calibri Light" w:hAnsi="Calibri Light"/>
          <w:color w:val="000000" w:themeColor="text1"/>
          <w:sz w:val="20"/>
          <w:szCs w:val="20"/>
        </w:rPr>
        <w:t xml:space="preserve">). </w:t>
      </w:r>
      <w:r w:rsidRPr="00E8173B">
        <w:rPr>
          <w:rFonts w:ascii="Calibri Light" w:hAnsi="Calibri Light"/>
          <w:i/>
          <w:iCs/>
          <w:color w:val="000000" w:themeColor="text1"/>
          <w:sz w:val="20"/>
          <w:szCs w:val="20"/>
        </w:rPr>
        <w:t>Therapist’s daily planner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Calibri Light" w:hAnsi="Calibri Light"/>
          <w:color w:val="000000" w:themeColor="text1"/>
          <w:sz w:val="20"/>
          <w:szCs w:val="20"/>
        </w:rPr>
        <w:t>RecThera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>. ASIN BOCHPY263P</w:t>
      </w:r>
    </w:p>
    <w:p w14:paraId="24182104" w14:textId="702D216E" w:rsidR="00E8173B" w:rsidRDefault="00E8173B" w:rsidP="00E8173B">
      <w:pPr>
        <w:pStyle w:val="ListParagraph"/>
        <w:numPr>
          <w:ilvl w:val="0"/>
          <w:numId w:val="42"/>
        </w:numPr>
        <w:rPr>
          <w:rFonts w:ascii="Calibri Light" w:hAnsi="Calibri Light"/>
          <w:color w:val="000000" w:themeColor="text1"/>
          <w:sz w:val="20"/>
          <w:szCs w:val="20"/>
        </w:rPr>
      </w:pPr>
      <w:r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Pr="00E8173B">
        <w:rPr>
          <w:rFonts w:ascii="Calibri Light" w:hAnsi="Calibri Light"/>
          <w:color w:val="000000" w:themeColor="text1"/>
          <w:sz w:val="20"/>
          <w:szCs w:val="20"/>
        </w:rPr>
        <w:t>(20</w:t>
      </w:r>
      <w:r>
        <w:rPr>
          <w:rFonts w:ascii="Calibri Light" w:hAnsi="Calibri Light"/>
          <w:color w:val="000000" w:themeColor="text1"/>
          <w:sz w:val="20"/>
          <w:szCs w:val="20"/>
        </w:rPr>
        <w:t>23</w:t>
      </w:r>
      <w:r w:rsidRPr="00E8173B">
        <w:rPr>
          <w:rFonts w:ascii="Calibri Light" w:hAnsi="Calibri Light"/>
          <w:color w:val="000000" w:themeColor="text1"/>
          <w:sz w:val="20"/>
          <w:szCs w:val="20"/>
        </w:rPr>
        <w:t xml:space="preserve">). </w:t>
      </w:r>
      <w:r w:rsidRPr="00E8173B">
        <w:rPr>
          <w:rFonts w:ascii="Calibri Light" w:hAnsi="Calibri Light"/>
          <w:i/>
          <w:iCs/>
          <w:color w:val="000000" w:themeColor="text1"/>
          <w:sz w:val="20"/>
          <w:szCs w:val="20"/>
        </w:rPr>
        <w:t>Therapist’s daily planner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Calibri Light" w:hAnsi="Calibri Light"/>
          <w:color w:val="000000" w:themeColor="text1"/>
          <w:sz w:val="20"/>
          <w:szCs w:val="20"/>
        </w:rPr>
        <w:t>RecThera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>. ASIN BOC9S571JT</w:t>
      </w:r>
    </w:p>
    <w:p w14:paraId="6C07CA67" w14:textId="77777777" w:rsidR="00085159" w:rsidRDefault="00085159" w:rsidP="007D3243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628EF59" w14:textId="47A15442" w:rsidR="00F60F84" w:rsidRPr="00E563C6" w:rsidRDefault="00F60F84" w:rsidP="007D3243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Invited </w:t>
      </w:r>
      <w:r w:rsidR="003C1490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Journal </w:t>
      </w: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Reviewer</w:t>
      </w:r>
      <w:r w:rsidR="005A5A64"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0B72EB46" w14:textId="77777777" w:rsidR="00420A1C" w:rsidRPr="00E563C6" w:rsidRDefault="00420A1C" w:rsidP="000D0008">
      <w:pPr>
        <w:pStyle w:val="ListParagraph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Journal of Leisure Research</w:t>
      </w:r>
    </w:p>
    <w:p w14:paraId="52B889E9" w14:textId="77777777" w:rsidR="00420A1C" w:rsidRPr="002D0581" w:rsidRDefault="00420A1C" w:rsidP="000D0008">
      <w:pPr>
        <w:pStyle w:val="ListParagraph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Leisure</w:t>
      </w:r>
      <w:r w:rsidRPr="002D0581">
        <w:rPr>
          <w:rFonts w:ascii="Calibri Light" w:hAnsi="Calibri Light"/>
          <w:sz w:val="20"/>
          <w:szCs w:val="20"/>
        </w:rPr>
        <w:t xml:space="preserve"> Sciences</w:t>
      </w:r>
    </w:p>
    <w:p w14:paraId="0C8F934D" w14:textId="77777777" w:rsidR="00F60F84" w:rsidRPr="002D0581" w:rsidRDefault="00F60F84" w:rsidP="000D0008">
      <w:pPr>
        <w:pStyle w:val="ListParagraph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RT Wise Owls</w:t>
      </w:r>
    </w:p>
    <w:p w14:paraId="7B12BAC6" w14:textId="77777777" w:rsidR="00D830A9" w:rsidRPr="002D0581" w:rsidRDefault="00F60F84" w:rsidP="000D0008">
      <w:pPr>
        <w:pStyle w:val="ListParagraph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Therapeutic Recreation Journal </w:t>
      </w:r>
    </w:p>
    <w:p w14:paraId="1D1E4FF2" w14:textId="399D81A2" w:rsidR="00AD0682" w:rsidRDefault="00C9626D" w:rsidP="00690AF0">
      <w:pPr>
        <w:pStyle w:val="ListParagraph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CommonHealth</w:t>
      </w:r>
    </w:p>
    <w:p w14:paraId="6E5853E1" w14:textId="77777777" w:rsidR="00AD0682" w:rsidRDefault="00AD0682" w:rsidP="00690AF0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7C89D2A6" w14:textId="0A3FF6BF" w:rsidR="00E906EF" w:rsidRPr="005A07CE" w:rsidRDefault="00C00F3D" w:rsidP="00F60F84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C00F3D">
        <w:rPr>
          <w:rFonts w:ascii="Baskerville" w:hAnsi="Baskerville"/>
          <w:b/>
          <w:bCs/>
          <w:color w:val="C00000"/>
          <w:sz w:val="20"/>
          <w:szCs w:val="20"/>
        </w:rPr>
        <w:t>PRESENTATIONS</w:t>
      </w:r>
    </w:p>
    <w:p w14:paraId="046F82D7" w14:textId="242D6509" w:rsidR="00A15555" w:rsidRPr="00E563C6" w:rsidRDefault="00F60F84" w:rsidP="00F60F8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International </w:t>
      </w:r>
    </w:p>
    <w:p w14:paraId="02A67778" w14:textId="162BC068" w:rsidR="00420A1C" w:rsidRPr="00DF528D" w:rsidRDefault="00A15555" w:rsidP="00420A1C">
      <w:pPr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</w:pPr>
      <w:r w:rsidRPr="00DF528D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* = Presentation with student</w:t>
      </w:r>
    </w:p>
    <w:p w14:paraId="6F00911B" w14:textId="57F10A30" w:rsidR="00D526D2" w:rsidRPr="00DF528D" w:rsidRDefault="00FE4806" w:rsidP="00FE4806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 xml:space="preserve">Comby, L.*, Crilley, A.*, Cuadrado, L.*., Fales, A.*, Howard, S.*, Nation, M.*, </w:t>
      </w:r>
      <w:r w:rsidR="000E2C5D" w:rsidRPr="00DF528D">
        <w:rPr>
          <w:rFonts w:ascii="Calibri Light" w:hAnsi="Calibri Light" w:cstheme="majorHAnsi"/>
          <w:sz w:val="20"/>
          <w:szCs w:val="20"/>
        </w:rPr>
        <w:t xml:space="preserve">Spross, D.*, Sullivan, F.*, &amp; </w:t>
      </w:r>
      <w:r w:rsidR="000E2C5D"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="000E2C5D" w:rsidRPr="00DF528D">
        <w:rPr>
          <w:rFonts w:ascii="Calibri Light" w:hAnsi="Calibri Light" w:cstheme="majorHAnsi"/>
          <w:sz w:val="20"/>
          <w:szCs w:val="20"/>
        </w:rPr>
        <w:t xml:space="preserve"> (2025). Effect of horticultural-based interventions on the mental health of incarcerated individuals. Recreational Therapy Evidence Based Practice Conference, Virtual</w:t>
      </w:r>
    </w:p>
    <w:p w14:paraId="4B413AFA" w14:textId="483D33FF" w:rsidR="00367BBA" w:rsidRPr="00DF528D" w:rsidRDefault="00367BBA" w:rsidP="002F3F87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F528D">
        <w:rPr>
          <w:rFonts w:ascii="Calibri Light" w:hAnsi="Calibri Light" w:cstheme="majorHAnsi"/>
          <w:sz w:val="20"/>
          <w:szCs w:val="20"/>
        </w:rPr>
        <w:t xml:space="preserve"> (2024). Nature walking for wellness. 2024 ATRA Annual Conference. Virtual</w:t>
      </w:r>
    </w:p>
    <w:p w14:paraId="3EDE8ABC" w14:textId="5968E46B" w:rsidR="00367BBA" w:rsidRPr="00DF528D" w:rsidRDefault="00367BBA" w:rsidP="002F3F87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F528D">
        <w:rPr>
          <w:rFonts w:ascii="Calibri Light" w:hAnsi="Calibri Light" w:cstheme="majorHAnsi"/>
          <w:sz w:val="20"/>
          <w:szCs w:val="20"/>
        </w:rPr>
        <w:t xml:space="preserve"> (2024). Clinical reasoning: Making assessment and treatment decisions. 2024 ATRA Annual Conference. Virtual</w:t>
      </w:r>
    </w:p>
    <w:p w14:paraId="6AE0B720" w14:textId="7233E0BA" w:rsidR="00BA2A15" w:rsidRPr="00DF528D" w:rsidRDefault="00BA2A15" w:rsidP="002F3F87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F528D">
        <w:rPr>
          <w:rFonts w:ascii="Calibri Light" w:hAnsi="Calibri Light" w:cstheme="majorHAnsi"/>
          <w:sz w:val="20"/>
          <w:szCs w:val="20"/>
        </w:rPr>
        <w:t xml:space="preserve"> (2024). Nature walking for wellness. Recreational Therapy Evidence Based Practice Conference; Virtual</w:t>
      </w:r>
    </w:p>
    <w:p w14:paraId="7E2E51B7" w14:textId="0242BD6E" w:rsidR="002F3F87" w:rsidRPr="00D32722" w:rsidRDefault="002F3F87" w:rsidP="002F3F87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DF528D">
        <w:rPr>
          <w:rFonts w:ascii="Calibri Light" w:hAnsi="Calibri Light" w:cstheme="majorHAnsi"/>
          <w:sz w:val="20"/>
          <w:szCs w:val="20"/>
        </w:rPr>
        <w:t>Agger, C.*, Canal, A.*, Fisher, M.*,</w:t>
      </w:r>
      <w:r w:rsidRPr="00BC01EF">
        <w:rPr>
          <w:rFonts w:ascii="Calibri Light" w:hAnsi="Calibri Light" w:cstheme="majorHAnsi"/>
          <w:sz w:val="20"/>
          <w:szCs w:val="20"/>
        </w:rPr>
        <w:t xml:space="preserve"> Larmond, J.*, &amp; </w:t>
      </w:r>
      <w:r w:rsidRPr="00BC01EF">
        <w:rPr>
          <w:rFonts w:ascii="Calibri Light" w:hAnsi="Calibri Light" w:cstheme="majorHAnsi"/>
          <w:b/>
          <w:bCs/>
          <w:sz w:val="20"/>
          <w:szCs w:val="20"/>
        </w:rPr>
        <w:t>Porter, H</w:t>
      </w:r>
      <w:r w:rsidRPr="00D32722">
        <w:rPr>
          <w:rFonts w:ascii="Calibri Light" w:hAnsi="Calibri Light" w:cstheme="majorHAnsi"/>
          <w:b/>
          <w:bCs/>
          <w:sz w:val="20"/>
          <w:szCs w:val="20"/>
        </w:rPr>
        <w:t>.</w:t>
      </w:r>
      <w:r w:rsidRPr="00D32722">
        <w:rPr>
          <w:rFonts w:ascii="Calibri Light" w:hAnsi="Calibri Light" w:cstheme="majorHAnsi"/>
          <w:sz w:val="20"/>
          <w:szCs w:val="20"/>
        </w:rPr>
        <w:t xml:space="preserve"> (2024). Effectiveness of animal-assisted therapy in improving PTSD symptoms in children. Recreational Therapy Evidence Based Practice Conference; Virtual</w:t>
      </w:r>
    </w:p>
    <w:p w14:paraId="04D4864E" w14:textId="0931CBC6" w:rsidR="002F3F87" w:rsidRPr="00D32722" w:rsidRDefault="002F3F87" w:rsidP="002F3F87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proofErr w:type="spellStart"/>
      <w:r w:rsidRPr="00D32722">
        <w:rPr>
          <w:rFonts w:ascii="Calibri Light" w:hAnsi="Calibri Light" w:cstheme="majorHAnsi"/>
          <w:sz w:val="20"/>
          <w:szCs w:val="20"/>
        </w:rPr>
        <w:t>Ginin</w:t>
      </w:r>
      <w:proofErr w:type="spellEnd"/>
      <w:r w:rsidRPr="00D32722">
        <w:rPr>
          <w:rFonts w:ascii="Calibri Light" w:hAnsi="Calibri Light" w:cstheme="majorHAnsi"/>
          <w:sz w:val="20"/>
          <w:szCs w:val="20"/>
        </w:rPr>
        <w:t xml:space="preserve">, L.*, </w:t>
      </w:r>
      <w:proofErr w:type="spellStart"/>
      <w:r w:rsidRPr="00D32722">
        <w:rPr>
          <w:rFonts w:ascii="Calibri Light" w:hAnsi="Calibri Light" w:cstheme="majorHAnsi"/>
          <w:sz w:val="20"/>
          <w:szCs w:val="20"/>
        </w:rPr>
        <w:t>Schline</w:t>
      </w:r>
      <w:proofErr w:type="spellEnd"/>
      <w:r w:rsidRPr="00D32722">
        <w:rPr>
          <w:rFonts w:ascii="Calibri Light" w:hAnsi="Calibri Light" w:cstheme="majorHAnsi"/>
          <w:sz w:val="20"/>
          <w:szCs w:val="20"/>
        </w:rPr>
        <w:t xml:space="preserve">, K.*, Richter, C.*, &amp; </w:t>
      </w:r>
      <w:r w:rsidRPr="00D32722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32722">
        <w:rPr>
          <w:rFonts w:ascii="Calibri Light" w:hAnsi="Calibri Light" w:cstheme="majorHAnsi"/>
          <w:sz w:val="20"/>
          <w:szCs w:val="20"/>
        </w:rPr>
        <w:t xml:space="preserve"> (2024). Effectiveness of intergenerational programming in improving social connectedness in older adults. Recreational Therapy Evidence Based Practice Conference; Virtual</w:t>
      </w:r>
    </w:p>
    <w:p w14:paraId="27B5A72B" w14:textId="477F2BAE" w:rsidR="002F3F87" w:rsidRPr="00D32722" w:rsidRDefault="002F3F87" w:rsidP="00C074CC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D32722">
        <w:rPr>
          <w:rFonts w:ascii="Calibri Light" w:hAnsi="Calibri Light" w:cstheme="majorHAnsi"/>
          <w:sz w:val="20"/>
          <w:szCs w:val="20"/>
        </w:rPr>
        <w:t xml:space="preserve">Mason, E.*, Penrose, N.*, Poindexter, K.*, Vizcarra, D.*, &amp; </w:t>
      </w:r>
      <w:r w:rsidRPr="00D32722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32722">
        <w:rPr>
          <w:rFonts w:ascii="Calibri Light" w:hAnsi="Calibri Light" w:cstheme="majorHAnsi"/>
          <w:sz w:val="20"/>
          <w:szCs w:val="20"/>
        </w:rPr>
        <w:t xml:space="preserve"> (2024). Barriers and facilitators to sports participation in adults with lower extremity amputation. Recreational Therapy Evidence Based Practice Conference; Virtual</w:t>
      </w:r>
    </w:p>
    <w:p w14:paraId="7FDE8072" w14:textId="1C4B5407" w:rsidR="00BF2418" w:rsidRPr="00BC01EF" w:rsidRDefault="00BF2418" w:rsidP="001C3308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D32722">
        <w:rPr>
          <w:rFonts w:ascii="Calibri Light" w:hAnsi="Calibri Light" w:cstheme="majorHAnsi"/>
          <w:sz w:val="20"/>
          <w:szCs w:val="20"/>
        </w:rPr>
        <w:t xml:space="preserve">Klocek, A.*, Ross, H.*, Sell, S.*, Steinheiser, M.*, &amp; </w:t>
      </w:r>
      <w:r w:rsidRPr="00D32722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D32722">
        <w:rPr>
          <w:rFonts w:ascii="Calibri Light" w:hAnsi="Calibri Light" w:cstheme="majorHAnsi"/>
          <w:sz w:val="20"/>
          <w:szCs w:val="20"/>
        </w:rPr>
        <w:t xml:space="preserve"> (2024). Effectiveness of yoga on health outcomes in adults with chronic stroke. Recreational Therapy Evidence</w:t>
      </w:r>
      <w:r w:rsidRPr="00BC01EF">
        <w:rPr>
          <w:rFonts w:ascii="Calibri Light" w:hAnsi="Calibri Light" w:cstheme="majorHAnsi"/>
          <w:sz w:val="20"/>
          <w:szCs w:val="20"/>
        </w:rPr>
        <w:t xml:space="preserve"> Based Practice Conference; Virtual</w:t>
      </w:r>
    </w:p>
    <w:p w14:paraId="706C4227" w14:textId="0C9D6681" w:rsidR="000B135B" w:rsidRPr="000B135B" w:rsidRDefault="00326FAD" w:rsidP="00AC0A52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>
        <w:rPr>
          <w:rFonts w:ascii="Calibri Light" w:hAnsi="Calibri Light" w:cstheme="majorHAnsi"/>
          <w:sz w:val="20"/>
          <w:szCs w:val="20"/>
        </w:rPr>
        <w:t>Vanderhoff, J.</w:t>
      </w:r>
      <w:r w:rsidR="002F3F87">
        <w:rPr>
          <w:rFonts w:ascii="Calibri Light" w:hAnsi="Calibri Light" w:cstheme="majorHAnsi"/>
          <w:sz w:val="20"/>
          <w:szCs w:val="20"/>
        </w:rPr>
        <w:t>*</w:t>
      </w:r>
      <w:r>
        <w:rPr>
          <w:rFonts w:ascii="Calibri Light" w:hAnsi="Calibri Light" w:cstheme="majorHAnsi"/>
          <w:sz w:val="20"/>
          <w:szCs w:val="20"/>
        </w:rPr>
        <w:t xml:space="preserve">, </w:t>
      </w:r>
      <w:r w:rsidR="000B135B" w:rsidRPr="00326FAD">
        <w:rPr>
          <w:rFonts w:ascii="Calibri Light" w:hAnsi="Calibri Light" w:cstheme="majorHAnsi"/>
          <w:b/>
          <w:bCs/>
          <w:sz w:val="20"/>
          <w:szCs w:val="20"/>
        </w:rPr>
        <w:t>Porter, H</w:t>
      </w:r>
      <w:r w:rsidR="000B135B">
        <w:rPr>
          <w:rFonts w:ascii="Calibri Light" w:hAnsi="Calibri Light" w:cstheme="majorHAnsi"/>
          <w:sz w:val="20"/>
          <w:szCs w:val="20"/>
        </w:rPr>
        <w:t xml:space="preserve">. &amp; Vargas, G. (2024). RT Wise Owls: Developing, expanding, maintaining, and updating an accessible evidence resource for students and practitioner. </w:t>
      </w:r>
      <w:r w:rsidR="00927589">
        <w:rPr>
          <w:rFonts w:ascii="Calibri Light" w:hAnsi="Calibri Light" w:cstheme="majorHAnsi"/>
          <w:sz w:val="20"/>
          <w:szCs w:val="20"/>
        </w:rPr>
        <w:t>The Academy of Leisure Sciences Conference on Research and Teaching. New Orleans, Louisiana.</w:t>
      </w:r>
    </w:p>
    <w:p w14:paraId="6CC1B67D" w14:textId="6A6CF127" w:rsidR="00AC0A52" w:rsidRPr="00AB3612" w:rsidRDefault="00AC0A52" w:rsidP="00AC0A52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proofErr w:type="spellStart"/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Angelaccio</w:t>
      </w:r>
      <w:proofErr w:type="spellEnd"/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, A.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, Canal, A.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, Fisher, M.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, Smith, C.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 xml:space="preserve">, &amp; </w:t>
      </w:r>
      <w:r w:rsidRPr="00AB3612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 xml:space="preserve"> (2023). “These walkers and canes were made for </w:t>
      </w:r>
      <w:proofErr w:type="spellStart"/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walkin</w:t>
      </w:r>
      <w:proofErr w:type="spellEnd"/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 xml:space="preserve">’, and that’s just what we’ll do”: Community mobility. </w:t>
      </w:r>
      <w:r w:rsidRPr="00AB3612">
        <w:rPr>
          <w:rFonts w:ascii="Calibri Light" w:hAnsi="Calibri Light" w:cstheme="majorHAnsi"/>
          <w:sz w:val="20"/>
          <w:szCs w:val="20"/>
        </w:rPr>
        <w:t>Recreational Therapy Evidence Based Practice Conference; Virtual</w:t>
      </w:r>
    </w:p>
    <w:p w14:paraId="56948AB4" w14:textId="500B2B6D" w:rsidR="00432BE5" w:rsidRPr="002A2441" w:rsidRDefault="00AC0A52" w:rsidP="00432BE5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Bauer, J.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, Kilmer, M.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, Meyer, C.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 xml:space="preserve">, </w:t>
      </w:r>
      <w:proofErr w:type="spellStart"/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Wuillermin</w:t>
      </w:r>
      <w:proofErr w:type="spellEnd"/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>, G.</w:t>
      </w:r>
      <w:r w:rsidR="00CE36F9" w:rsidRPr="00AB3612">
        <w:rPr>
          <w:rFonts w:ascii="Calibri Light" w:hAnsi="Calibri Light"/>
          <w:bCs/>
          <w:color w:val="000000" w:themeColor="text1"/>
          <w:sz w:val="20"/>
          <w:szCs w:val="20"/>
        </w:rPr>
        <w:t>*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 xml:space="preserve">, &amp; </w:t>
      </w:r>
      <w:r w:rsidRPr="00AB3612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AB3612">
        <w:rPr>
          <w:rFonts w:ascii="Calibri Light" w:hAnsi="Calibri Light"/>
          <w:bCs/>
          <w:color w:val="000000" w:themeColor="text1"/>
          <w:sz w:val="20"/>
          <w:szCs w:val="20"/>
        </w:rPr>
        <w:t xml:space="preserve"> (2023). Assessing leisure to inform treatment decisions using the Idyll Arbor Leisure Battery. </w:t>
      </w:r>
      <w:r w:rsidRPr="00AB3612">
        <w:rPr>
          <w:rFonts w:ascii="Calibri Light" w:hAnsi="Calibri Light" w:cstheme="majorHAnsi"/>
          <w:sz w:val="20"/>
          <w:szCs w:val="20"/>
        </w:rPr>
        <w:t>Recreational Therapy Evidence Based Practice Conference; Virtual</w:t>
      </w:r>
    </w:p>
    <w:p w14:paraId="095E8AD0" w14:textId="1CB94252" w:rsidR="00B43FEB" w:rsidRPr="001C3308" w:rsidRDefault="00B43FEB" w:rsidP="001C3308">
      <w:pPr>
        <w:pStyle w:val="ListParagraph"/>
        <w:numPr>
          <w:ilvl w:val="0"/>
          <w:numId w:val="7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proofErr w:type="spellStart"/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>Currow</w:t>
      </w:r>
      <w:proofErr w:type="spellEnd"/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>, L.*</w:t>
      </w:r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>Ellis, A.*</w:t>
      </w:r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>, Hoffmann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>, N.*</w:t>
      </w:r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>, Ortega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>, R.*</w:t>
      </w:r>
      <w:r w:rsidR="00386842" w:rsidRPr="00AB3612">
        <w:rPr>
          <w:rFonts w:ascii="Calibri Light" w:hAnsi="Calibri Light" w:cs="Calibri Light"/>
          <w:color w:val="000000" w:themeColor="text1"/>
          <w:sz w:val="20"/>
          <w:szCs w:val="20"/>
        </w:rPr>
        <w:t>,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&amp; </w:t>
      </w:r>
      <w:r w:rsidR="00CE36F9" w:rsidRPr="00AB3612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Porter, H.</w:t>
      </w:r>
      <w:r w:rsidR="00053005"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(2023)</w:t>
      </w:r>
      <w:r w:rsid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A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s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ongwriting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e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>vidence-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b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ased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p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rogram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p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lan to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i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mprove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a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ttention in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a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dolescents with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t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raumatic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b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rain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i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njury in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i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npatient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>ehabilitation</w:t>
      </w:r>
      <w:r w:rsidR="00CE36F9"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  <w:r w:rsidR="00CE36F9" w:rsidRPr="001C3308">
        <w:rPr>
          <w:rFonts w:ascii="Calibri Light" w:hAnsi="Calibri Light" w:cstheme="majorHAnsi"/>
          <w:sz w:val="20"/>
          <w:szCs w:val="20"/>
        </w:rPr>
        <w:t>Recreational Therapy Evidence Based Practice Conference; Virtual</w:t>
      </w:r>
    </w:p>
    <w:p w14:paraId="58DD855F" w14:textId="0BF40BC7" w:rsidR="00B43FEB" w:rsidRPr="001C3308" w:rsidRDefault="00B43FEB" w:rsidP="001C3308">
      <w:pPr>
        <w:pStyle w:val="ListParagraph"/>
        <w:numPr>
          <w:ilvl w:val="0"/>
          <w:numId w:val="7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lastRenderedPageBreak/>
        <w:t>Carminati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>, S.*</w:t>
      </w:r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>, Levine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>, K.*</w:t>
      </w:r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</w:t>
      </w:r>
      <w:proofErr w:type="spellStart"/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>Schline</w:t>
      </w:r>
      <w:proofErr w:type="spellEnd"/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K.*, </w:t>
      </w:r>
      <w:r w:rsidRPr="00AB3612">
        <w:rPr>
          <w:rFonts w:ascii="Calibri Light" w:hAnsi="Calibri Light" w:cs="Calibri Light"/>
          <w:color w:val="000000" w:themeColor="text1"/>
          <w:sz w:val="20"/>
          <w:szCs w:val="20"/>
        </w:rPr>
        <w:t>Swingle</w:t>
      </w:r>
      <w:r w:rsidR="00CE36F9"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I.*, &amp; </w:t>
      </w:r>
      <w:r w:rsidR="00CE36F9" w:rsidRPr="00AB3612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Porter, H.</w:t>
      </w:r>
      <w:r w:rsidR="00053005" w:rsidRPr="00AB361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(2023)</w:t>
      </w:r>
      <w:r w:rsid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. 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A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y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oga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e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>vidence-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b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ased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p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rogram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p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lan to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i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mprove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s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tress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eduction in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a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dults with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o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pioid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a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ddiction in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i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npatient </w:t>
      </w:r>
      <w:r w:rsidR="006334F1" w:rsidRPr="001C3308">
        <w:rPr>
          <w:rFonts w:ascii="Calibri Light" w:hAnsi="Calibri Light" w:cs="Calibri Light"/>
          <w:color w:val="000000" w:themeColor="text1"/>
          <w:sz w:val="20"/>
          <w:szCs w:val="20"/>
        </w:rPr>
        <w:t>r</w:t>
      </w:r>
      <w:r w:rsidRPr="001C3308">
        <w:rPr>
          <w:rFonts w:ascii="Calibri Light" w:hAnsi="Calibri Light" w:cs="Calibri Light"/>
          <w:color w:val="000000" w:themeColor="text1"/>
          <w:sz w:val="20"/>
          <w:szCs w:val="20"/>
        </w:rPr>
        <w:t>ehabilitation</w:t>
      </w:r>
      <w:r w:rsidR="00CE36F9" w:rsidRPr="001C3308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="00386842" w:rsidRPr="001C3308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CE36F9" w:rsidRPr="001C3308">
        <w:rPr>
          <w:rFonts w:ascii="Calibri Light" w:hAnsi="Calibri Light" w:cstheme="majorHAnsi"/>
          <w:sz w:val="20"/>
          <w:szCs w:val="20"/>
        </w:rPr>
        <w:t>Recreational Therapy Evidence Based Practice Conference; Virtual</w:t>
      </w:r>
    </w:p>
    <w:p w14:paraId="14374EBE" w14:textId="50520EA4" w:rsidR="00905EEF" w:rsidRPr="00AC0A52" w:rsidRDefault="00905EEF" w:rsidP="00AC0A52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AC0A52">
        <w:rPr>
          <w:rFonts w:ascii="Calibri Light" w:hAnsi="Calibri Light" w:cstheme="majorHAnsi"/>
          <w:sz w:val="20"/>
          <w:szCs w:val="20"/>
        </w:rPr>
        <w:t>Thompson, R.</w:t>
      </w:r>
      <w:r w:rsidR="00EC46B9" w:rsidRPr="00AC0A52">
        <w:rPr>
          <w:rFonts w:ascii="Calibri Light" w:hAnsi="Calibri Light" w:cstheme="majorHAnsi"/>
          <w:sz w:val="20"/>
          <w:szCs w:val="20"/>
        </w:rPr>
        <w:t>*</w:t>
      </w:r>
      <w:r w:rsidRPr="00AC0A52">
        <w:rPr>
          <w:rFonts w:ascii="Calibri Light" w:hAnsi="Calibri Light" w:cstheme="majorHAnsi"/>
          <w:sz w:val="20"/>
          <w:szCs w:val="20"/>
        </w:rPr>
        <w:t>, Davenport, M.</w:t>
      </w:r>
      <w:r w:rsidR="00EC46B9" w:rsidRPr="00AC0A52">
        <w:rPr>
          <w:rFonts w:ascii="Calibri Light" w:hAnsi="Calibri Light" w:cstheme="majorHAnsi"/>
          <w:sz w:val="20"/>
          <w:szCs w:val="20"/>
        </w:rPr>
        <w:t>*</w:t>
      </w:r>
      <w:r w:rsidRPr="00AC0A52">
        <w:rPr>
          <w:rFonts w:ascii="Calibri Light" w:hAnsi="Calibri Light" w:cstheme="majorHAnsi"/>
          <w:sz w:val="20"/>
          <w:szCs w:val="20"/>
        </w:rPr>
        <w:t>, Gilbert, T.</w:t>
      </w:r>
      <w:r w:rsidR="00EC46B9" w:rsidRPr="00AC0A52">
        <w:rPr>
          <w:rFonts w:ascii="Calibri Light" w:hAnsi="Calibri Light" w:cstheme="majorHAnsi"/>
          <w:sz w:val="20"/>
          <w:szCs w:val="20"/>
        </w:rPr>
        <w:t>*</w:t>
      </w:r>
      <w:r w:rsidRPr="00AC0A52">
        <w:rPr>
          <w:rFonts w:ascii="Calibri Light" w:hAnsi="Calibri Light" w:cstheme="majorHAnsi"/>
          <w:sz w:val="20"/>
          <w:szCs w:val="20"/>
        </w:rPr>
        <w:t xml:space="preserve">, &amp; </w:t>
      </w:r>
      <w:r w:rsidRPr="00AC0A52">
        <w:rPr>
          <w:rFonts w:ascii="Calibri Light" w:hAnsi="Calibri Light" w:cstheme="majorHAnsi"/>
          <w:b/>
          <w:bCs/>
          <w:sz w:val="20"/>
          <w:szCs w:val="20"/>
        </w:rPr>
        <w:t>Porter H.</w:t>
      </w:r>
      <w:r w:rsidRPr="00AC0A52">
        <w:rPr>
          <w:rFonts w:ascii="Calibri Light" w:hAnsi="Calibri Light" w:cstheme="majorHAnsi"/>
          <w:sz w:val="20"/>
          <w:szCs w:val="20"/>
        </w:rPr>
        <w:t xml:space="preserve"> (2022). A yoga evidence-based program plan to improve stress-coping in adults with alcohol use disorder in in-patient psychiatric care. Recreational Therapy Evidence Based Practice Conference; Virtual</w:t>
      </w:r>
    </w:p>
    <w:p w14:paraId="538F0EC8" w14:textId="2E626AC0" w:rsidR="00905EEF" w:rsidRPr="0069440B" w:rsidRDefault="00905EEF" w:rsidP="00F471B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proofErr w:type="spellStart"/>
      <w:r w:rsidRPr="0069440B">
        <w:rPr>
          <w:rFonts w:ascii="Calibri Light" w:hAnsi="Calibri Light" w:cstheme="majorHAnsi"/>
          <w:sz w:val="20"/>
          <w:szCs w:val="20"/>
        </w:rPr>
        <w:t>Lundli</w:t>
      </w:r>
      <w:proofErr w:type="spellEnd"/>
      <w:r w:rsidRPr="0069440B">
        <w:rPr>
          <w:rFonts w:ascii="Calibri Light" w:hAnsi="Calibri Light" w:cstheme="majorHAnsi"/>
          <w:sz w:val="20"/>
          <w:szCs w:val="20"/>
        </w:rPr>
        <w:t>, S.</w:t>
      </w:r>
      <w:r w:rsidR="00EC46B9" w:rsidRPr="0069440B">
        <w:rPr>
          <w:rFonts w:ascii="Calibri Light" w:hAnsi="Calibri Light" w:cstheme="majorHAnsi"/>
          <w:sz w:val="20"/>
          <w:szCs w:val="20"/>
        </w:rPr>
        <w:t>*</w:t>
      </w:r>
      <w:r w:rsidRPr="0069440B">
        <w:rPr>
          <w:rFonts w:ascii="Calibri Light" w:hAnsi="Calibri Light" w:cstheme="majorHAnsi"/>
          <w:sz w:val="20"/>
          <w:szCs w:val="20"/>
        </w:rPr>
        <w:t>, Seiwert, L.</w:t>
      </w:r>
      <w:r w:rsidR="00EC46B9" w:rsidRPr="0069440B">
        <w:rPr>
          <w:rFonts w:ascii="Calibri Light" w:hAnsi="Calibri Light" w:cstheme="majorHAnsi"/>
          <w:sz w:val="20"/>
          <w:szCs w:val="20"/>
        </w:rPr>
        <w:t>*</w:t>
      </w:r>
      <w:r w:rsidRPr="0069440B">
        <w:rPr>
          <w:rFonts w:ascii="Calibri Light" w:hAnsi="Calibri Light" w:cstheme="majorHAnsi"/>
          <w:sz w:val="20"/>
          <w:szCs w:val="20"/>
        </w:rPr>
        <w:t>, Bowman, E.</w:t>
      </w:r>
      <w:r w:rsidR="00EC46B9" w:rsidRPr="0069440B">
        <w:rPr>
          <w:rFonts w:ascii="Calibri Light" w:hAnsi="Calibri Light" w:cstheme="majorHAnsi"/>
          <w:sz w:val="20"/>
          <w:szCs w:val="20"/>
        </w:rPr>
        <w:t>*</w:t>
      </w:r>
      <w:r w:rsidRPr="0069440B">
        <w:rPr>
          <w:rFonts w:ascii="Calibri Light" w:hAnsi="Calibri Light" w:cstheme="majorHAnsi"/>
          <w:sz w:val="20"/>
          <w:szCs w:val="20"/>
        </w:rPr>
        <w:t xml:space="preserve">, &amp; </w:t>
      </w:r>
      <w:r w:rsidRPr="0069440B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69440B">
        <w:rPr>
          <w:rFonts w:ascii="Calibri Light" w:hAnsi="Calibri Light" w:cstheme="majorHAnsi"/>
          <w:sz w:val="20"/>
          <w:szCs w:val="20"/>
        </w:rPr>
        <w:t xml:space="preserve"> (2022). The karate evidence-based program plan to improve social skills in children and adolescents with autism spectrum disorder in the community. Recreational Therapy Evidence Based Practice Conference; Virtual</w:t>
      </w:r>
    </w:p>
    <w:p w14:paraId="47757DF0" w14:textId="68154CFC" w:rsidR="00F471B4" w:rsidRPr="002D0581" w:rsidRDefault="00F4567D" w:rsidP="00F471B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sz w:val="20"/>
          <w:szCs w:val="20"/>
        </w:rPr>
        <w:t xml:space="preserve">Brown, G.*, Valentine, </w:t>
      </w:r>
      <w:r w:rsidR="00C82DAD" w:rsidRPr="002D0581">
        <w:rPr>
          <w:rFonts w:ascii="Calibri Light" w:hAnsi="Calibri Light" w:cstheme="majorHAnsi"/>
          <w:sz w:val="20"/>
          <w:szCs w:val="20"/>
        </w:rPr>
        <w:t>K</w:t>
      </w:r>
      <w:r w:rsidRPr="002D0581">
        <w:rPr>
          <w:rFonts w:ascii="Calibri Light" w:hAnsi="Calibri Light" w:cstheme="majorHAnsi"/>
          <w:sz w:val="20"/>
          <w:szCs w:val="20"/>
        </w:rPr>
        <w:t xml:space="preserve">.*, &amp; </w:t>
      </w: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 (2021). A </w:t>
      </w:r>
      <w:proofErr w:type="spellStart"/>
      <w:r w:rsidRPr="002D0581">
        <w:rPr>
          <w:rFonts w:ascii="Calibri Light" w:hAnsi="Calibri Light" w:cstheme="majorHAnsi"/>
          <w:sz w:val="20"/>
          <w:szCs w:val="20"/>
        </w:rPr>
        <w:t>nintendo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 </w:t>
      </w:r>
      <w:proofErr w:type="spellStart"/>
      <w:r w:rsidRPr="002D0581">
        <w:rPr>
          <w:rFonts w:ascii="Calibri Light" w:hAnsi="Calibri Light" w:cstheme="majorHAnsi"/>
          <w:sz w:val="20"/>
          <w:szCs w:val="20"/>
        </w:rPr>
        <w:t>wii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 evidence-based program plan to improve balance and minutes of physical activity engagement in adolescents with cerebral palsy. Recreational Therapy Evidence-Based Practice Day Conference; Virtual</w:t>
      </w:r>
    </w:p>
    <w:p w14:paraId="54B1633A" w14:textId="78C0A203" w:rsidR="00F471B4" w:rsidRPr="002D0581" w:rsidRDefault="00F471B4" w:rsidP="00F471B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sz w:val="20"/>
          <w:szCs w:val="20"/>
        </w:rPr>
        <w:t xml:space="preserve">Gonzales, A.*, Fetterman, D.*, Titlow, C.*, &amp; </w:t>
      </w: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 (2021). A </w:t>
      </w:r>
      <w:proofErr w:type="spellStart"/>
      <w:r w:rsidRPr="002D0581">
        <w:rPr>
          <w:rFonts w:ascii="Calibri Light" w:hAnsi="Calibri Light" w:cstheme="majorHAnsi"/>
          <w:sz w:val="20"/>
          <w:szCs w:val="20"/>
        </w:rPr>
        <w:t>nintendo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 </w:t>
      </w:r>
      <w:proofErr w:type="spellStart"/>
      <w:r w:rsidRPr="002D0581">
        <w:rPr>
          <w:rFonts w:ascii="Calibri Light" w:hAnsi="Calibri Light" w:cstheme="majorHAnsi"/>
          <w:sz w:val="20"/>
          <w:szCs w:val="20"/>
        </w:rPr>
        <w:t>wii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 evidence-based program plan to improve fine motor skills and aerobic capacity in adolescents with cerebral palsy. Recreational Therapy Evidence-Based Practice Day Conference; Virtual</w:t>
      </w:r>
    </w:p>
    <w:p w14:paraId="7597D364" w14:textId="47E28110" w:rsidR="00F471B4" w:rsidRPr="002D0581" w:rsidRDefault="00F471B4" w:rsidP="00F471B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proofErr w:type="spellStart"/>
      <w:r w:rsidRPr="002D0581">
        <w:rPr>
          <w:rFonts w:ascii="Calibri Light" w:hAnsi="Calibri Light" w:cstheme="majorHAnsi"/>
          <w:sz w:val="20"/>
          <w:szCs w:val="20"/>
        </w:rPr>
        <w:t>Konel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, I.*, Maher, G.*, Watson, M.*, &amp; </w:t>
      </w: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 (2021). A </w:t>
      </w:r>
      <w:proofErr w:type="spellStart"/>
      <w:r w:rsidRPr="002D0581">
        <w:rPr>
          <w:rFonts w:ascii="Calibri Light" w:hAnsi="Calibri Light" w:cstheme="majorHAnsi"/>
          <w:sz w:val="20"/>
          <w:szCs w:val="20"/>
        </w:rPr>
        <w:t>nintendo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 </w:t>
      </w:r>
      <w:proofErr w:type="spellStart"/>
      <w:r w:rsidRPr="002D0581">
        <w:rPr>
          <w:rFonts w:ascii="Calibri Light" w:hAnsi="Calibri Light" w:cstheme="majorHAnsi"/>
          <w:sz w:val="20"/>
          <w:szCs w:val="20"/>
        </w:rPr>
        <w:t>wii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 evidence-based program plan to improve balance and aerobic capacity in children </w:t>
      </w:r>
      <w:proofErr w:type="gramStart"/>
      <w:r w:rsidRPr="002D0581">
        <w:rPr>
          <w:rFonts w:ascii="Calibri Light" w:hAnsi="Calibri Light" w:cstheme="majorHAnsi"/>
          <w:sz w:val="20"/>
          <w:szCs w:val="20"/>
        </w:rPr>
        <w:t>age</w:t>
      </w:r>
      <w:proofErr w:type="gramEnd"/>
      <w:r w:rsidRPr="002D0581">
        <w:rPr>
          <w:rFonts w:ascii="Calibri Light" w:hAnsi="Calibri Light" w:cstheme="majorHAnsi"/>
          <w:sz w:val="20"/>
          <w:szCs w:val="20"/>
        </w:rPr>
        <w:t xml:space="preserve"> 6-12 with cerebral palsy. Recreational Therapy Evidence-Based Practice Day Conference; Virtual</w:t>
      </w:r>
    </w:p>
    <w:p w14:paraId="7336AF95" w14:textId="6E49CB61" w:rsidR="00F471B4" w:rsidRPr="002D0581" w:rsidRDefault="00F471B4" w:rsidP="00F471B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sz w:val="20"/>
          <w:szCs w:val="20"/>
        </w:rPr>
        <w:t xml:space="preserve">Holley, K.*, Opitz, A.*, Synder, A.*, &amp; </w:t>
      </w: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 (2021). An aquatic evidence-based program plan to improve social skills in individuals 10-21 with autism spectrum disorder. Recreational Therapy Evidence-Based Practice Day Conference; Virtual</w:t>
      </w:r>
    </w:p>
    <w:p w14:paraId="19B4EEA2" w14:textId="2246A80C" w:rsidR="00F471B4" w:rsidRPr="002D0581" w:rsidRDefault="00F471B4" w:rsidP="00F471B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sz w:val="20"/>
          <w:szCs w:val="20"/>
        </w:rPr>
        <w:t xml:space="preserve">Goodno, H.*, Jensen, C.*, &amp; </w:t>
      </w: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 (2021). A horticulture evidence-based program plan to reduce agitation in older adults with dementia. Recreational Therapy Evidence-Based Practice Day Conference; Virtual</w:t>
      </w:r>
    </w:p>
    <w:p w14:paraId="4C461735" w14:textId="053411D5" w:rsidR="00F4567D" w:rsidRPr="002D0581" w:rsidRDefault="00F471B4" w:rsidP="00F471B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sz w:val="20"/>
          <w:szCs w:val="20"/>
        </w:rPr>
        <w:t xml:space="preserve">Jones, M.*, O’Donnell, R.*, Wahl, N.*, &amp; </w:t>
      </w: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 (2021). A group exercise evidence-based program plan to reduce depression in older adults with dementia. Recreational Therapy Evidence-Based Practice Day Conference; Virtual</w:t>
      </w:r>
    </w:p>
    <w:p w14:paraId="562FF0F2" w14:textId="00FB3F62" w:rsidR="00E17D46" w:rsidRPr="002D0581" w:rsidRDefault="00E17D46" w:rsidP="00E17D46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, Hawkins, B., &amp; Kemeny, B. (2020). </w:t>
      </w:r>
      <w:r w:rsidR="00163A83" w:rsidRPr="002D0581">
        <w:rPr>
          <w:rFonts w:ascii="Calibri Light" w:hAnsi="Calibri Light" w:cstheme="majorHAnsi"/>
          <w:sz w:val="20"/>
          <w:szCs w:val="20"/>
        </w:rPr>
        <w:t xml:space="preserve">What’s next? Significant steps that follow the ATRA Competencies Study. </w:t>
      </w:r>
      <w:r w:rsidR="00163A83" w:rsidRPr="002D0581">
        <w:rPr>
          <w:rFonts w:ascii="Calibri Light" w:hAnsi="Calibri Light" w:cstheme="majorHAnsi"/>
          <w:iCs/>
          <w:color w:val="1A1A1A"/>
          <w:sz w:val="20"/>
          <w:szCs w:val="20"/>
          <w:shd w:val="clear" w:color="auto" w:fill="FFFFFF"/>
        </w:rPr>
        <w:t>American Therapeutic Recreation Association Annual Conference; Virtual.</w:t>
      </w:r>
    </w:p>
    <w:p w14:paraId="676D47E9" w14:textId="6A924E95" w:rsidR="00F60F84" w:rsidRPr="002D0581" w:rsidRDefault="00F60F84" w:rsidP="00F60F8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color w:val="1A1A1A"/>
          <w:sz w:val="20"/>
          <w:szCs w:val="20"/>
          <w:shd w:val="clear" w:color="auto" w:fill="FFFFFF"/>
        </w:rPr>
        <w:t xml:space="preserve">Hawkins, B., Kemeny, B., &amp; </w:t>
      </w:r>
      <w:r w:rsidRPr="002D0581">
        <w:rPr>
          <w:rFonts w:ascii="Calibri Light" w:hAnsi="Calibri Light" w:cstheme="majorHAnsi"/>
          <w:b/>
          <w:color w:val="1A1A1A"/>
          <w:sz w:val="20"/>
          <w:szCs w:val="20"/>
          <w:shd w:val="clear" w:color="auto" w:fill="FFFFFF"/>
        </w:rPr>
        <w:t>Porter, H.</w:t>
      </w:r>
      <w:r w:rsidRPr="002D0581">
        <w:rPr>
          <w:rFonts w:ascii="Calibri Light" w:hAnsi="Calibri Light" w:cstheme="majorHAnsi"/>
          <w:color w:val="1A1A1A"/>
          <w:sz w:val="20"/>
          <w:szCs w:val="20"/>
          <w:shd w:val="clear" w:color="auto" w:fill="FFFFFF"/>
        </w:rPr>
        <w:t xml:space="preserve"> (2019). Complement your RT competence! Results and implications from the ATRA Delphi and Competencies Study.</w:t>
      </w:r>
      <w:r w:rsidRPr="002D0581">
        <w:rPr>
          <w:rFonts w:ascii="Calibri Light" w:hAnsi="Calibri Light" w:cstheme="majorHAnsi"/>
          <w:iCs/>
          <w:color w:val="1A1A1A"/>
          <w:sz w:val="20"/>
          <w:szCs w:val="20"/>
          <w:shd w:val="clear" w:color="auto" w:fill="FFFFFF"/>
        </w:rPr>
        <w:t xml:space="preserve"> American Therapeutic Recreation Association Annual Conference; </w:t>
      </w:r>
      <w:r w:rsidRPr="002D0581">
        <w:rPr>
          <w:rFonts w:ascii="Calibri Light" w:hAnsi="Calibri Light" w:cstheme="majorHAnsi"/>
          <w:color w:val="1A1A1A"/>
          <w:sz w:val="20"/>
          <w:szCs w:val="20"/>
          <w:shd w:val="clear" w:color="auto" w:fill="FFFFFF"/>
        </w:rPr>
        <w:t>Reno, NV.</w:t>
      </w:r>
      <w:r w:rsidRPr="002D0581">
        <w:rPr>
          <w:rFonts w:ascii="Calibri Light" w:hAnsi="Calibri Light" w:cstheme="majorHAnsi"/>
          <w:color w:val="000000"/>
          <w:sz w:val="20"/>
          <w:szCs w:val="20"/>
          <w:shd w:val="clear" w:color="auto" w:fill="FFFFFF"/>
        </w:rPr>
        <w:t> </w:t>
      </w:r>
    </w:p>
    <w:p w14:paraId="716F8FAF" w14:textId="31998E78" w:rsidR="00F60F84" w:rsidRPr="00C00F3D" w:rsidRDefault="00F60F84" w:rsidP="00F60F84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2D0581">
        <w:rPr>
          <w:rFonts w:ascii="Calibri Light" w:hAnsi="Calibri Light" w:cstheme="majorHAnsi"/>
          <w:color w:val="1A1A1A"/>
          <w:sz w:val="20"/>
          <w:szCs w:val="20"/>
          <w:shd w:val="clear" w:color="auto" w:fill="FFFFFF"/>
        </w:rPr>
        <w:t xml:space="preserve">Hawkins, B., Kemeny, B., &amp; </w:t>
      </w:r>
      <w:r w:rsidRPr="002D0581">
        <w:rPr>
          <w:rFonts w:ascii="Calibri Light" w:hAnsi="Calibri Light" w:cstheme="majorHAnsi"/>
          <w:b/>
          <w:color w:val="1A1A1A"/>
          <w:sz w:val="20"/>
          <w:szCs w:val="20"/>
          <w:shd w:val="clear" w:color="auto" w:fill="FFFFFF"/>
        </w:rPr>
        <w:t>Porter, H.</w:t>
      </w:r>
      <w:r w:rsidRPr="002D0581">
        <w:rPr>
          <w:rFonts w:ascii="Calibri Light" w:hAnsi="Calibri Light" w:cstheme="majorHAnsi"/>
          <w:color w:val="1A1A1A"/>
          <w:sz w:val="20"/>
          <w:szCs w:val="20"/>
          <w:shd w:val="clear" w:color="auto" w:fill="FFFFFF"/>
        </w:rPr>
        <w:t xml:space="preserve"> (2018). Keys to competent practice: Implications from ATRA’s </w:t>
      </w:r>
      <w:proofErr w:type="spellStart"/>
      <w:r w:rsidRPr="002D0581">
        <w:rPr>
          <w:rFonts w:ascii="Calibri Light" w:hAnsi="Calibri Light" w:cstheme="majorHAnsi"/>
          <w:color w:val="1A1A1A"/>
          <w:sz w:val="20"/>
          <w:szCs w:val="20"/>
          <w:shd w:val="clear" w:color="auto" w:fill="FFFFFF"/>
        </w:rPr>
        <w:t>delphi</w:t>
      </w:r>
      <w:proofErr w:type="spellEnd"/>
      <w:r w:rsidRPr="002D0581">
        <w:rPr>
          <w:rFonts w:ascii="Calibri Light" w:hAnsi="Calibri Light" w:cstheme="majorHAnsi"/>
          <w:color w:val="1A1A1A"/>
          <w:sz w:val="20"/>
          <w:szCs w:val="20"/>
          <w:shd w:val="clear" w:color="auto" w:fill="FFFFFF"/>
        </w:rPr>
        <w:t xml:space="preserve"> and competency study.  </w:t>
      </w:r>
      <w:r w:rsidRPr="002D0581">
        <w:rPr>
          <w:rFonts w:ascii="Calibri Light" w:hAnsi="Calibri Light" w:cstheme="majorHAnsi"/>
          <w:iCs/>
          <w:color w:val="1A1A1A"/>
          <w:sz w:val="20"/>
          <w:szCs w:val="20"/>
          <w:shd w:val="clear" w:color="auto" w:fill="FFFFFF"/>
        </w:rPr>
        <w:t>American Therapeutic Recreation Association Annual Conference; Grand Rapids, MI.</w:t>
      </w:r>
    </w:p>
    <w:p w14:paraId="697ABB12" w14:textId="41526080" w:rsidR="00F60F84" w:rsidRPr="00C00F3D" w:rsidRDefault="00F60F84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(2018). Standardized assessment tools in rehabilitation. Invited/accepted presentation for Recreational Therapy students at University of Lethbridge, Canada</w:t>
      </w:r>
    </w:p>
    <w:p w14:paraId="31E39F2D" w14:textId="57564BFB" w:rsidR="00F60F84" w:rsidRPr="00C00F3D" w:rsidRDefault="00F60F84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(2017). Standardized assessment tools for RT practice: Part I. Invited/accepted presentation for ATRA Academy Webinar; Hattiesburg, MS.</w:t>
      </w:r>
    </w:p>
    <w:p w14:paraId="33476D53" w14:textId="758AE91C" w:rsidR="00F60F84" w:rsidRPr="00C00F3D" w:rsidRDefault="00F60F84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 H.</w:t>
      </w:r>
      <w:r w:rsidRPr="00C00F3D">
        <w:rPr>
          <w:rFonts w:ascii="Calibri Light" w:hAnsi="Calibri Light"/>
          <w:sz w:val="20"/>
          <w:szCs w:val="20"/>
        </w:rPr>
        <w:t xml:space="preserve"> (2017). Standardized assessment tools in RT practice: Part II. Invited/accepted presentation for ATRA Academy </w:t>
      </w:r>
      <w:proofErr w:type="gramStart"/>
      <w:r w:rsidRPr="00C00F3D">
        <w:rPr>
          <w:rFonts w:ascii="Calibri Light" w:hAnsi="Calibri Light"/>
          <w:sz w:val="20"/>
          <w:szCs w:val="20"/>
        </w:rPr>
        <w:t>Webinar;</w:t>
      </w:r>
      <w:proofErr w:type="gramEnd"/>
      <w:r w:rsidRPr="00C00F3D">
        <w:rPr>
          <w:rFonts w:ascii="Calibri Light" w:hAnsi="Calibri Light"/>
          <w:sz w:val="20"/>
          <w:szCs w:val="20"/>
        </w:rPr>
        <w:t xml:space="preserve"> Hattiesburg, MS.</w:t>
      </w:r>
    </w:p>
    <w:p w14:paraId="05DA1B0B" w14:textId="78B6D0D1" w:rsidR="00F60F84" w:rsidRPr="00C00F3D" w:rsidRDefault="00F60F84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(2016). RT evidence-based practices for community integration, inclusion, and transitioning. Invited/accepted presentation for ATRA Academy </w:t>
      </w:r>
      <w:proofErr w:type="gramStart"/>
      <w:r w:rsidRPr="00C00F3D">
        <w:rPr>
          <w:rFonts w:ascii="Calibri Light" w:hAnsi="Calibri Light"/>
          <w:sz w:val="20"/>
          <w:szCs w:val="20"/>
        </w:rPr>
        <w:t>Webinar;</w:t>
      </w:r>
      <w:proofErr w:type="gramEnd"/>
      <w:r w:rsidRPr="00C00F3D">
        <w:rPr>
          <w:rFonts w:ascii="Calibri Light" w:hAnsi="Calibri Light"/>
          <w:sz w:val="20"/>
          <w:szCs w:val="20"/>
        </w:rPr>
        <w:t xml:space="preserve"> Hattiesburg, MS.</w:t>
      </w:r>
    </w:p>
    <w:p w14:paraId="55154BFB" w14:textId="3DF2A477" w:rsidR="00F60F84" w:rsidRPr="00C00F3D" w:rsidRDefault="00F60F84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(2016). Constraint induced movement therapy (CIMT): A new avenue for RT research. Invited/accepted presentation for ATRA Academy </w:t>
      </w:r>
      <w:proofErr w:type="gramStart"/>
      <w:r w:rsidRPr="00C00F3D">
        <w:rPr>
          <w:rFonts w:ascii="Calibri Light" w:hAnsi="Calibri Light"/>
          <w:sz w:val="20"/>
          <w:szCs w:val="20"/>
        </w:rPr>
        <w:t>Webinar;</w:t>
      </w:r>
      <w:proofErr w:type="gramEnd"/>
      <w:r w:rsidRPr="00C00F3D">
        <w:rPr>
          <w:rFonts w:ascii="Calibri Light" w:hAnsi="Calibri Light"/>
          <w:sz w:val="20"/>
          <w:szCs w:val="20"/>
        </w:rPr>
        <w:t xml:space="preserve"> Hattiesburg, MS.</w:t>
      </w:r>
    </w:p>
    <w:p w14:paraId="7515767F" w14:textId="475546EC" w:rsidR="00361DDC" w:rsidRPr="00C00F3D" w:rsidRDefault="00F60F84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Holbert, J.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Obesity management in spinal cord injury through leisure time physical activity. American Therapeutic Recreation Association Annual Conference; Pittsburgh, PA </w:t>
      </w:r>
    </w:p>
    <w:p w14:paraId="0429E8B5" w14:textId="6DD9458E" w:rsidR="00361DDC" w:rsidRPr="00C00F3D" w:rsidRDefault="00361DDC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Tosti, E.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Therapeutic benefits of sports participation for individuals with combat related lower extremity amputation. American Therapeutic Recreation Association Annual Conference; Pittsburgh, PA </w:t>
      </w:r>
    </w:p>
    <w:p w14:paraId="2F959207" w14:textId="14B56F3F" w:rsidR="00361DDC" w:rsidRPr="00C00F3D" w:rsidRDefault="00361DDC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The International Classification of Functioning, Disability, and Health (ICF) and recreational </w:t>
      </w:r>
      <w:r w:rsidRPr="00C00F3D">
        <w:rPr>
          <w:rFonts w:ascii="Calibri Light" w:hAnsi="Calibri Light" w:cs="Calibri Light"/>
          <w:sz w:val="20"/>
          <w:szCs w:val="20"/>
        </w:rPr>
        <w:t xml:space="preserve">therapy practice: ICF scoring. Invited/accepted presentation for ATRA Academy </w:t>
      </w:r>
      <w:proofErr w:type="gramStart"/>
      <w:r w:rsidRPr="00C00F3D">
        <w:rPr>
          <w:rFonts w:ascii="Calibri Light" w:hAnsi="Calibri Light" w:cs="Calibri Light"/>
          <w:sz w:val="20"/>
          <w:szCs w:val="20"/>
        </w:rPr>
        <w:t>Webinar;</w:t>
      </w:r>
      <w:proofErr w:type="gramEnd"/>
      <w:r w:rsidRPr="00C00F3D">
        <w:rPr>
          <w:rFonts w:ascii="Calibri Light" w:hAnsi="Calibri Light" w:cs="Calibri Light"/>
          <w:sz w:val="20"/>
          <w:szCs w:val="20"/>
        </w:rPr>
        <w:t xml:space="preserve"> Hattiesburg, MS. </w:t>
      </w:r>
    </w:p>
    <w:p w14:paraId="0D3989C1" w14:textId="257524D5" w:rsidR="009A302A" w:rsidRPr="00C00F3D" w:rsidRDefault="00361DDC" w:rsidP="00C00F3D">
      <w:pPr>
        <w:pStyle w:val="ListParagraph"/>
        <w:numPr>
          <w:ilvl w:val="0"/>
          <w:numId w:val="7"/>
        </w:numPr>
        <w:rPr>
          <w:rFonts w:ascii="Calibri Light" w:hAnsi="Calibri Light" w:cstheme="majorHAnsi"/>
          <w:iCs/>
          <w:sz w:val="20"/>
          <w:szCs w:val="20"/>
        </w:rPr>
      </w:pPr>
      <w:r w:rsidRPr="00C00F3D">
        <w:rPr>
          <w:rFonts w:ascii="Calibri Light" w:hAnsi="Calibri Light" w:cs="Calibri Light"/>
          <w:b/>
          <w:bCs/>
          <w:iCs/>
          <w:sz w:val="20"/>
          <w:szCs w:val="20"/>
        </w:rPr>
        <w:lastRenderedPageBreak/>
        <w:t>Porter, H.</w:t>
      </w:r>
      <w:r w:rsidRPr="00C00F3D">
        <w:rPr>
          <w:rFonts w:ascii="Calibri Light" w:hAnsi="Calibri Light" w:cs="Calibri Light"/>
          <w:iCs/>
          <w:sz w:val="20"/>
          <w:szCs w:val="20"/>
        </w:rPr>
        <w:t xml:space="preserve"> (2007). Neuroplasticity interventions for recreational therapy. Invited presentation for ATRA Academy </w:t>
      </w:r>
      <w:proofErr w:type="gramStart"/>
      <w:r w:rsidRPr="00C00F3D">
        <w:rPr>
          <w:rFonts w:ascii="Calibri Light" w:hAnsi="Calibri Light" w:cs="Calibri Light"/>
          <w:iCs/>
          <w:sz w:val="20"/>
          <w:szCs w:val="20"/>
        </w:rPr>
        <w:t>Teleconference;</w:t>
      </w:r>
      <w:proofErr w:type="gramEnd"/>
      <w:r w:rsidRPr="00C00F3D">
        <w:rPr>
          <w:rFonts w:ascii="Calibri Light" w:hAnsi="Calibri Light" w:cs="Calibri Light"/>
          <w:iCs/>
          <w:sz w:val="20"/>
          <w:szCs w:val="20"/>
        </w:rPr>
        <w:t xml:space="preserve"> Hattiesburg, MS</w:t>
      </w:r>
    </w:p>
    <w:p w14:paraId="47DD0BFA" w14:textId="77777777" w:rsidR="00434131" w:rsidRDefault="00434131" w:rsidP="00F60F8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4D1C73B" w14:textId="4B9C999A" w:rsidR="00F60F84" w:rsidRPr="00E563C6" w:rsidRDefault="00B52935" w:rsidP="00F60F8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National </w:t>
      </w:r>
    </w:p>
    <w:p w14:paraId="58DF5DA1" w14:textId="55118CB9" w:rsidR="00B52935" w:rsidRPr="002D0581" w:rsidRDefault="00B52935" w:rsidP="009A302A">
      <w:pPr>
        <w:pStyle w:val="ListParagraph"/>
        <w:numPr>
          <w:ilvl w:val="0"/>
          <w:numId w:val="6"/>
        </w:numPr>
        <w:rPr>
          <w:rFonts w:ascii="Calibri Light" w:hAnsi="Calibri Light" w:cstheme="majorHAnsi"/>
          <w:sz w:val="20"/>
          <w:szCs w:val="20"/>
        </w:rPr>
      </w:pPr>
      <w:r w:rsidRPr="00E563C6">
        <w:rPr>
          <w:rFonts w:ascii="Calibri Light" w:hAnsi="Calibri Light" w:cstheme="majorHAnsi"/>
          <w:sz w:val="20"/>
          <w:szCs w:val="20"/>
        </w:rPr>
        <w:t>Kemeny</w:t>
      </w:r>
      <w:r w:rsidRPr="002D0581">
        <w:rPr>
          <w:rFonts w:ascii="Calibri Light" w:hAnsi="Calibri Light" w:cstheme="majorHAnsi"/>
          <w:sz w:val="20"/>
          <w:szCs w:val="20"/>
        </w:rPr>
        <w:t xml:space="preserve">, B., Hawkins, B., &amp; </w:t>
      </w:r>
      <w:r w:rsidRPr="002D0581">
        <w:rPr>
          <w:rFonts w:ascii="Calibri Light" w:hAnsi="Calibri Light" w:cstheme="majorHAnsi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theme="majorHAnsi"/>
          <w:sz w:val="20"/>
          <w:szCs w:val="20"/>
        </w:rPr>
        <w:t xml:space="preserve"> (2019). ATRA Competency Study: Promoting development of recreational therapists serving older adults. The Gerontological Society of America’s 71</w:t>
      </w:r>
      <w:r w:rsidRPr="002D0581">
        <w:rPr>
          <w:rFonts w:ascii="Calibri Light" w:hAnsi="Calibri Light" w:cstheme="majorHAnsi"/>
          <w:sz w:val="20"/>
          <w:szCs w:val="20"/>
          <w:vertAlign w:val="superscript"/>
        </w:rPr>
        <w:t>st</w:t>
      </w:r>
      <w:r w:rsidRPr="002D0581">
        <w:rPr>
          <w:rFonts w:ascii="Calibri Light" w:hAnsi="Calibri Light" w:cstheme="majorHAnsi"/>
          <w:sz w:val="20"/>
          <w:szCs w:val="20"/>
        </w:rPr>
        <w:t xml:space="preserve"> Annual Scientific Meeting; Austin, TX.</w:t>
      </w:r>
    </w:p>
    <w:p w14:paraId="0A8732D5" w14:textId="4860C0FE" w:rsidR="00B52935" w:rsidRPr="002D0581" w:rsidRDefault="00B52935" w:rsidP="00B52935">
      <w:pPr>
        <w:pStyle w:val="Heading6"/>
        <w:keepLines w:val="0"/>
        <w:numPr>
          <w:ilvl w:val="0"/>
          <w:numId w:val="6"/>
        </w:numPr>
        <w:spacing w:before="0"/>
        <w:rPr>
          <w:rFonts w:ascii="Calibri Light" w:hAnsi="Calibri Light" w:cs="Times New Roman"/>
          <w:i w:val="0"/>
          <w:iCs w:val="0"/>
          <w:color w:val="auto"/>
          <w:sz w:val="20"/>
          <w:szCs w:val="20"/>
        </w:rPr>
      </w:pPr>
      <w:r w:rsidRPr="002D0581">
        <w:rPr>
          <w:rFonts w:ascii="Calibri Light" w:hAnsi="Calibri Light" w:cstheme="majorHAnsi"/>
          <w:b/>
          <w:i w:val="0"/>
          <w:iCs w:val="0"/>
          <w:color w:val="auto"/>
          <w:sz w:val="20"/>
          <w:szCs w:val="20"/>
        </w:rPr>
        <w:t>Porter, H.</w:t>
      </w:r>
      <w:r w:rsidRPr="002D0581">
        <w:rPr>
          <w:rFonts w:ascii="Calibri Light" w:hAnsi="Calibri Light" w:cstheme="majorHAnsi"/>
          <w:i w:val="0"/>
          <w:iCs w:val="0"/>
          <w:color w:val="auto"/>
          <w:sz w:val="20"/>
          <w:szCs w:val="20"/>
        </w:rPr>
        <w:t xml:space="preserve"> (2018). Using and building evidence-based practice in RT. Invited presentation for the Oklahoma Recreational</w:t>
      </w:r>
      <w:r w:rsidRPr="002D0581">
        <w:rPr>
          <w:rFonts w:ascii="Calibri Light" w:hAnsi="Calibri Light" w:cs="Calibri Light"/>
          <w:i w:val="0"/>
          <w:iCs w:val="0"/>
          <w:color w:val="auto"/>
          <w:sz w:val="20"/>
          <w:szCs w:val="20"/>
        </w:rPr>
        <w:t xml:space="preserve"> Therapy Association</w:t>
      </w:r>
      <w:r w:rsidRPr="002D0581">
        <w:rPr>
          <w:rFonts w:ascii="Calibri Light" w:hAnsi="Calibri Light" w:cs="Times New Roman"/>
          <w:i w:val="0"/>
          <w:iCs w:val="0"/>
          <w:color w:val="auto"/>
          <w:sz w:val="20"/>
          <w:szCs w:val="20"/>
        </w:rPr>
        <w:t xml:space="preserve"> Annual Conference, Online  </w:t>
      </w:r>
    </w:p>
    <w:p w14:paraId="53F45BDD" w14:textId="1F326EB9" w:rsidR="00F552E0" w:rsidRPr="00AB01A7" w:rsidRDefault="00B52935" w:rsidP="00690AF0">
      <w:pPr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&amp; Burlingame, J (2005). The international classification of functioning, disability, and health: New directions for therapeutic recreation practice. Submitted presentation for the Mid-Eastern </w:t>
      </w:r>
      <w:r w:rsidRPr="00E563C6">
        <w:rPr>
          <w:rFonts w:ascii="Calibri Light" w:hAnsi="Calibri Light"/>
          <w:sz w:val="20"/>
          <w:szCs w:val="20"/>
        </w:rPr>
        <w:t xml:space="preserve">Symposium on Therapeutic </w:t>
      </w:r>
      <w:proofErr w:type="gramStart"/>
      <w:r w:rsidRPr="00E563C6">
        <w:rPr>
          <w:rFonts w:ascii="Calibri Light" w:hAnsi="Calibri Light"/>
          <w:sz w:val="20"/>
          <w:szCs w:val="20"/>
        </w:rPr>
        <w:t>Recreation;</w:t>
      </w:r>
      <w:proofErr w:type="gramEnd"/>
      <w:r w:rsidRPr="00E563C6">
        <w:rPr>
          <w:rFonts w:ascii="Calibri Light" w:hAnsi="Calibri Light"/>
          <w:sz w:val="20"/>
          <w:szCs w:val="20"/>
        </w:rPr>
        <w:t xml:space="preserve"> Ocean City, MD</w:t>
      </w:r>
    </w:p>
    <w:p w14:paraId="7183BCED" w14:textId="77777777" w:rsidR="00085159" w:rsidRDefault="00085159" w:rsidP="00690AF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864887A" w14:textId="01ECB90C" w:rsidR="00B52935" w:rsidRPr="00E563C6" w:rsidRDefault="00B52935" w:rsidP="00690AF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Regional </w:t>
      </w:r>
    </w:p>
    <w:p w14:paraId="2FF26875" w14:textId="0AC975E9" w:rsidR="00D830A9" w:rsidRPr="00E563C6" w:rsidRDefault="00A15555" w:rsidP="002E2C46">
      <w:pPr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</w:pPr>
      <w:r w:rsidRPr="00E563C6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* = Presentation with student</w:t>
      </w:r>
    </w:p>
    <w:p w14:paraId="48AD9664" w14:textId="2222B3E3" w:rsidR="00FA4698" w:rsidRPr="00FA4698" w:rsidRDefault="00FA4698" w:rsidP="00B52935">
      <w:pPr>
        <w:pStyle w:val="Heading6"/>
        <w:keepLines w:val="0"/>
        <w:numPr>
          <w:ilvl w:val="0"/>
          <w:numId w:val="13"/>
        </w:numPr>
        <w:spacing w:before="0"/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</w:pPr>
      <w:r w:rsidRPr="00FA4698">
        <w:rPr>
          <w:rFonts w:ascii="Calibri Light" w:hAnsi="Calibri Light"/>
          <w:b/>
          <w:bCs/>
          <w:i w:val="0"/>
          <w:iCs w:val="0"/>
          <w:color w:val="000000" w:themeColor="text1"/>
          <w:sz w:val="20"/>
          <w:szCs w:val="20"/>
        </w:rPr>
        <w:t>Porter, H.</w:t>
      </w:r>
      <w:r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 xml:space="preserve"> (2023). American Therapeutic Recreation Association Town Hall: Advocacy for Pennsylvania licensure. Online </w:t>
      </w:r>
    </w:p>
    <w:p w14:paraId="2BF381D5" w14:textId="7435A2A5" w:rsidR="00B52935" w:rsidRPr="00DF528D" w:rsidRDefault="00B52935" w:rsidP="00B52935">
      <w:pPr>
        <w:pStyle w:val="Heading6"/>
        <w:keepLines w:val="0"/>
        <w:numPr>
          <w:ilvl w:val="0"/>
          <w:numId w:val="13"/>
        </w:numPr>
        <w:spacing w:before="0"/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</w:pPr>
      <w:r w:rsidRPr="00DF528D">
        <w:rPr>
          <w:rFonts w:ascii="Calibri Light" w:hAnsi="Calibri Light"/>
          <w:b/>
          <w:bCs/>
          <w:i w:val="0"/>
          <w:iCs w:val="0"/>
          <w:color w:val="000000" w:themeColor="text1"/>
          <w:sz w:val="20"/>
          <w:szCs w:val="20"/>
        </w:rPr>
        <w:t>Porter, H.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, Fili, K.</w:t>
      </w:r>
      <w:r w:rsidR="00A15555"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, McCarthy, J.</w:t>
      </w:r>
      <w:r w:rsidR="00A15555"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, McKenzie, K.</w:t>
      </w:r>
      <w:r w:rsidR="00A15555"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, Olek, J.</w:t>
      </w:r>
      <w:r w:rsidR="00A15555"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, Rennie, C.</w:t>
      </w:r>
      <w:r w:rsidR="00A15555"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, Savidge, G.</w:t>
      </w:r>
      <w:r w:rsidR="00A15555"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 xml:space="preserve">, &amp; </w:t>
      </w:r>
      <w:proofErr w:type="spellStart"/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Surden</w:t>
      </w:r>
      <w:proofErr w:type="spellEnd"/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, M.</w:t>
      </w:r>
      <w:r w:rsidR="00A15555"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*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 xml:space="preserve"> (2019). Clinical practice guidelines for RT treatment of adult stroke, </w:t>
      </w:r>
      <w:proofErr w:type="spellStart"/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>parkinson’s</w:t>
      </w:r>
      <w:proofErr w:type="spellEnd"/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 xml:space="preserve">, total joint replacement, and rheumatoid arthritis. </w:t>
      </w:r>
      <w:r w:rsidRPr="00DF528D">
        <w:rPr>
          <w:rFonts w:ascii="Calibri Light" w:hAnsi="Calibri Light" w:cs="Times New Roman"/>
          <w:i w:val="0"/>
          <w:iCs w:val="0"/>
          <w:color w:val="000000" w:themeColor="text1"/>
          <w:sz w:val="20"/>
          <w:szCs w:val="20"/>
        </w:rPr>
        <w:t>New Jersey/Eastern Pennsylvania Therapeutic Recreation Association Annual Conference, Edison, NJ.</w:t>
      </w:r>
      <w:r w:rsidRPr="00DF528D">
        <w:rPr>
          <w:rFonts w:ascii="Calibri Light" w:hAnsi="Calibri Light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240D3DA9" w14:textId="5A917274" w:rsidR="00B52935" w:rsidRPr="00DF528D" w:rsidRDefault="00B52935" w:rsidP="00B52935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Fili, K.</w:t>
      </w:r>
      <w:r w:rsidR="00A15555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 xml:space="preserve"> &amp; </w:t>
      </w:r>
      <w:r w:rsidRPr="00DF528D">
        <w:rPr>
          <w:rFonts w:ascii="Calibri Light" w:hAnsi="Calibri Light"/>
          <w:b/>
          <w:bCs/>
          <w:sz w:val="20"/>
          <w:szCs w:val="20"/>
        </w:rPr>
        <w:t>Porter, H.</w:t>
      </w:r>
      <w:r w:rsidRPr="00DF528D">
        <w:rPr>
          <w:rFonts w:ascii="Calibri Light" w:hAnsi="Calibri Light"/>
          <w:sz w:val="20"/>
          <w:szCs w:val="20"/>
        </w:rPr>
        <w:t xml:space="preserve"> (2019). Clinical practice guidelines for RT treatment of adult stroke. Recreational Therapy Evidence Based Practice Day Conference, Temple University. Phila., PA</w:t>
      </w:r>
    </w:p>
    <w:p w14:paraId="38807F72" w14:textId="678E7EBA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Olek, J.</w:t>
      </w:r>
      <w:r w:rsidR="00A15555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>, Rennie, C.</w:t>
      </w:r>
      <w:r w:rsidR="00A15555" w:rsidRPr="00DF528D">
        <w:rPr>
          <w:rFonts w:ascii="Calibri Light" w:hAnsi="Calibri Light"/>
          <w:sz w:val="20"/>
          <w:szCs w:val="20"/>
        </w:rPr>
        <w:t>*</w:t>
      </w:r>
      <w:r w:rsidRPr="00DF528D">
        <w:rPr>
          <w:rFonts w:ascii="Calibri Light" w:hAnsi="Calibri Light"/>
          <w:sz w:val="20"/>
          <w:szCs w:val="20"/>
        </w:rPr>
        <w:t xml:space="preserve">, &amp; </w:t>
      </w:r>
      <w:r w:rsidRPr="00DF528D">
        <w:rPr>
          <w:rFonts w:ascii="Calibri Light" w:hAnsi="Calibri Light"/>
          <w:b/>
          <w:bCs/>
          <w:sz w:val="20"/>
          <w:szCs w:val="20"/>
        </w:rPr>
        <w:t>Porter, H.</w:t>
      </w:r>
      <w:r w:rsidRPr="00DF528D">
        <w:rPr>
          <w:rFonts w:ascii="Calibri Light" w:hAnsi="Calibri Light"/>
          <w:sz w:val="20"/>
          <w:szCs w:val="20"/>
        </w:rPr>
        <w:t xml:space="preserve"> (2019).</w:t>
      </w:r>
      <w:r w:rsidRPr="002D0581">
        <w:rPr>
          <w:rFonts w:ascii="Calibri Light" w:hAnsi="Calibri Light"/>
          <w:sz w:val="20"/>
          <w:szCs w:val="20"/>
        </w:rPr>
        <w:t xml:space="preserve"> Clinical practice guidelines for RT treatment of rheumatoid arthritis. Recreational Therapy Evidence Based Practice Day Conference, Temple University, Phila., PA </w:t>
      </w:r>
    </w:p>
    <w:p w14:paraId="61A13E96" w14:textId="73751AEA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McKenzie, K.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>, Savidge, G.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, &amp;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(2019). Clinical practice guidelines for RT treatment of total joint replacement. Recreational Therapy Evidence Based Practice Day Conference, Temple University, Phila., PA</w:t>
      </w:r>
    </w:p>
    <w:p w14:paraId="2C08868F" w14:textId="029C99B6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McCarthy, J.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2D0581">
        <w:rPr>
          <w:rFonts w:ascii="Calibri Light" w:hAnsi="Calibri Light"/>
          <w:sz w:val="20"/>
          <w:szCs w:val="20"/>
        </w:rPr>
        <w:t>Surden</w:t>
      </w:r>
      <w:proofErr w:type="spellEnd"/>
      <w:r w:rsidRPr="002D0581">
        <w:rPr>
          <w:rFonts w:ascii="Calibri Light" w:hAnsi="Calibri Light"/>
          <w:sz w:val="20"/>
          <w:szCs w:val="20"/>
        </w:rPr>
        <w:t>, M.</w:t>
      </w:r>
      <w:r w:rsidR="00A15555" w:rsidRPr="002D0581">
        <w:rPr>
          <w:rFonts w:ascii="Calibri Light" w:hAnsi="Calibri Light"/>
          <w:sz w:val="20"/>
          <w:szCs w:val="20"/>
        </w:rPr>
        <w:t>*</w:t>
      </w:r>
      <w:r w:rsidRPr="002D0581">
        <w:rPr>
          <w:rFonts w:ascii="Calibri Light" w:hAnsi="Calibri Light"/>
          <w:sz w:val="20"/>
          <w:szCs w:val="20"/>
        </w:rPr>
        <w:t xml:space="preserve">, &amp; </w:t>
      </w:r>
      <w:r w:rsidRPr="002D0581">
        <w:rPr>
          <w:rFonts w:ascii="Calibri Light" w:hAnsi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(2019). Clinical practice guidelines for RT treatment of Parkinson’s disease. Recreational Therapy Evidence Based Practice Day Conference, Temple University, Phila., PA </w:t>
      </w:r>
    </w:p>
    <w:p w14:paraId="614FF705" w14:textId="290DAE7D" w:rsidR="00B52935" w:rsidRPr="002D0581" w:rsidRDefault="00B52935" w:rsidP="00B52935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(2019). “I see you cheating!”: </w:t>
      </w:r>
      <w:proofErr w:type="spellStart"/>
      <w:r w:rsidRPr="002D0581">
        <w:rPr>
          <w:rFonts w:ascii="Calibri Light" w:hAnsi="Calibri Light"/>
          <w:sz w:val="20"/>
          <w:szCs w:val="20"/>
        </w:rPr>
        <w:t>Proctorio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, technology-based exam proctoring. E-Learning 3.0 Conference, </w:t>
      </w:r>
      <w:proofErr w:type="spellStart"/>
      <w:r w:rsidRPr="002D0581">
        <w:rPr>
          <w:rFonts w:ascii="Calibri Light" w:hAnsi="Calibri Light"/>
          <w:sz w:val="20"/>
          <w:szCs w:val="20"/>
        </w:rPr>
        <w:t>USciences</w:t>
      </w:r>
      <w:proofErr w:type="spellEnd"/>
      <w:r w:rsidRPr="002D0581">
        <w:rPr>
          <w:rFonts w:ascii="Calibri Light" w:hAnsi="Calibri Light"/>
          <w:sz w:val="20"/>
          <w:szCs w:val="20"/>
        </w:rPr>
        <w:t>, Phila., PA</w:t>
      </w:r>
    </w:p>
    <w:p w14:paraId="2DA00653" w14:textId="751F26BC" w:rsidR="00B52935" w:rsidRPr="0021244E" w:rsidRDefault="00B52935" w:rsidP="00B52935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(2019). Findings from ATRA’s Delphi &amp; Competencies Study: Implications for Practice. Recreational Therapy Evidence-Based Practice Day Conference, Temple University, Phila., PA</w:t>
      </w:r>
    </w:p>
    <w:p w14:paraId="25455D35" w14:textId="49F5DB04" w:rsidR="00B52935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Kemeny, B., Hawkins, B., &amp; </w:t>
      </w: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(2019). Keys to competent practice. Slippery Rock University Recreational Therapy Workshop, Slippery Rock, PA</w:t>
      </w:r>
    </w:p>
    <w:p w14:paraId="5F4A6327" w14:textId="57D9BD9E" w:rsidR="00B52935" w:rsidRDefault="00B52935" w:rsidP="00164448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164448">
        <w:rPr>
          <w:rFonts w:ascii="Calibri Light" w:hAnsi="Calibri Light" w:cs="Calibri Light"/>
          <w:b/>
          <w:sz w:val="20"/>
          <w:szCs w:val="20"/>
        </w:rPr>
        <w:t>Porter H.</w:t>
      </w:r>
      <w:r w:rsidRPr="00164448">
        <w:rPr>
          <w:rFonts w:ascii="Calibri Light" w:hAnsi="Calibri Light" w:cs="Calibri Light"/>
          <w:sz w:val="20"/>
          <w:szCs w:val="20"/>
        </w:rPr>
        <w:t xml:space="preserve"> (2018). Standardized assessment tools for older adults: Measuring outcomes to strengthen practice, Part I. </w:t>
      </w:r>
      <w:r w:rsidRPr="00164448">
        <w:rPr>
          <w:rFonts w:ascii="Calibri Light" w:hAnsi="Calibri Light"/>
          <w:sz w:val="20"/>
          <w:szCs w:val="20"/>
        </w:rPr>
        <w:t>Invited presentation for the New Jersey/Eastern Pennsylvania Therapeutic Recreation Association Annual Conference, Edison, NJ.</w:t>
      </w:r>
    </w:p>
    <w:p w14:paraId="5579CD15" w14:textId="7F4BCF44" w:rsidR="00B52935" w:rsidRDefault="00B52935" w:rsidP="00164448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164448">
        <w:rPr>
          <w:rFonts w:ascii="Calibri Light" w:hAnsi="Calibri Light" w:cs="Calibri Light"/>
          <w:b/>
          <w:sz w:val="20"/>
          <w:szCs w:val="20"/>
        </w:rPr>
        <w:t>Porter H.</w:t>
      </w:r>
      <w:r w:rsidRPr="00164448">
        <w:rPr>
          <w:rFonts w:ascii="Calibri Light" w:hAnsi="Calibri Light" w:cs="Calibri Light"/>
          <w:sz w:val="20"/>
          <w:szCs w:val="20"/>
        </w:rPr>
        <w:t xml:space="preserve"> (2018). Standardized assessment tools for older adults: Measuring outcomes to strengthen practice, Part II. </w:t>
      </w:r>
      <w:r w:rsidRPr="00164448">
        <w:rPr>
          <w:rFonts w:ascii="Calibri Light" w:hAnsi="Calibri Light"/>
          <w:sz w:val="20"/>
          <w:szCs w:val="20"/>
        </w:rPr>
        <w:t>Invited presentation for the New Jersey/Eastern Pennsylvania Therapeutic Recreation Association Annual Conference, Edison, NJ.</w:t>
      </w:r>
    </w:p>
    <w:p w14:paraId="4B05ADCD" w14:textId="0CA737F9" w:rsidR="00B52935" w:rsidRPr="00D724C0" w:rsidRDefault="00B52935" w:rsidP="00164448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164448">
        <w:rPr>
          <w:rFonts w:ascii="Calibri Light" w:hAnsi="Calibri Light" w:cs="Calibri Light"/>
          <w:b/>
          <w:sz w:val="20"/>
          <w:szCs w:val="20"/>
        </w:rPr>
        <w:t>Porter H.</w:t>
      </w:r>
      <w:r w:rsidRPr="00164448">
        <w:rPr>
          <w:rFonts w:ascii="Calibri Light" w:hAnsi="Calibri Light" w:cs="Calibri Light"/>
          <w:sz w:val="20"/>
          <w:szCs w:val="20"/>
        </w:rPr>
        <w:t xml:space="preserve"> (2018). Using and building evidence-based practice in RT. Recreational Therapy Evidence-Based Practice Day Conference, Temple University</w:t>
      </w:r>
    </w:p>
    <w:p w14:paraId="061B0EE5" w14:textId="10E3708A" w:rsidR="00D724C0" w:rsidRPr="00D724C0" w:rsidRDefault="00D724C0" w:rsidP="00D724C0">
      <w:pPr>
        <w:pStyle w:val="ListParagraph"/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164448">
        <w:rPr>
          <w:rFonts w:ascii="Calibri Light" w:hAnsi="Calibri Light" w:cs="Calibri Light"/>
          <w:b/>
          <w:sz w:val="20"/>
          <w:szCs w:val="20"/>
        </w:rPr>
        <w:t>Porter H.</w:t>
      </w:r>
      <w:r w:rsidRPr="00164448">
        <w:rPr>
          <w:rFonts w:ascii="Calibri Light" w:hAnsi="Calibri Light" w:cs="Calibri Light"/>
          <w:sz w:val="20"/>
          <w:szCs w:val="20"/>
        </w:rPr>
        <w:t xml:space="preserve"> (2018). Using and building evidence-based practice in RT. </w:t>
      </w:r>
      <w:r>
        <w:rPr>
          <w:rFonts w:ascii="Calibri Light" w:hAnsi="Calibri Light" w:cs="Calibri Light"/>
          <w:sz w:val="20"/>
          <w:szCs w:val="20"/>
        </w:rPr>
        <w:t xml:space="preserve">Oklahoma Recreational Therapy Association Conference. </w:t>
      </w:r>
    </w:p>
    <w:p w14:paraId="1D39A890" w14:textId="5BEF2ECB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2D0581">
        <w:rPr>
          <w:rFonts w:ascii="Calibri Light" w:hAnsi="Calibri Light" w:cs="Calibri Light"/>
          <w:b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(2018). Neuroplasticity interventions for neurological impairments. Recreational Therapy Evidence-Based Practice Day Conference, Temple University, Phila., PA</w:t>
      </w:r>
    </w:p>
    <w:p w14:paraId="6C6F5C45" w14:textId="4616E595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2D0581">
        <w:rPr>
          <w:rFonts w:ascii="Calibri Light" w:hAnsi="Calibri Light" w:cs="Calibri Light"/>
          <w:sz w:val="20"/>
          <w:szCs w:val="20"/>
        </w:rPr>
        <w:t>Daly, A.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>, Garcia, R.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,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Non-pharmacological interventions for agitation and aggression in </w:t>
      </w:r>
      <w:proofErr w:type="spellStart"/>
      <w:r w:rsidRPr="002D0581">
        <w:rPr>
          <w:rFonts w:ascii="Calibri Light" w:hAnsi="Calibri Light" w:cs="Calibri Light"/>
          <w:sz w:val="20"/>
          <w:szCs w:val="20"/>
        </w:rPr>
        <w:t>alzheimer’s</w:t>
      </w:r>
      <w:proofErr w:type="spellEnd"/>
      <w:r w:rsidRPr="002D0581">
        <w:rPr>
          <w:rFonts w:ascii="Calibri Light" w:hAnsi="Calibri Light" w:cs="Calibri Light"/>
          <w:sz w:val="20"/>
          <w:szCs w:val="20"/>
        </w:rPr>
        <w:t xml:space="preserve">. Recreational Therapy Evidence-Based Practice Day Conference, Temple University, Phila., PA </w:t>
      </w:r>
    </w:p>
    <w:p w14:paraId="679D8266" w14:textId="5BC8BD6B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proofErr w:type="spellStart"/>
      <w:r w:rsidRPr="002D0581">
        <w:rPr>
          <w:rFonts w:ascii="Calibri Light" w:hAnsi="Calibri Light" w:cs="Calibri Light"/>
          <w:sz w:val="20"/>
          <w:szCs w:val="20"/>
        </w:rPr>
        <w:t>Skotarczak</w:t>
      </w:r>
      <w:proofErr w:type="spellEnd"/>
      <w:r w:rsidRPr="002D0581">
        <w:rPr>
          <w:rFonts w:ascii="Calibri Light" w:hAnsi="Calibri Light" w:cs="Calibri Light"/>
          <w:sz w:val="20"/>
          <w:szCs w:val="20"/>
        </w:rPr>
        <w:t>, C.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>, Stueck, Z.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,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Bibliotherapy for negative symptoms of schizophrenia. Recreational Therapy Evidence-Based Practice Day Conference, Temple University, Phila., PA </w:t>
      </w:r>
    </w:p>
    <w:p w14:paraId="44ED19C8" w14:textId="2EA82F40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proofErr w:type="spellStart"/>
      <w:r w:rsidRPr="002D0581">
        <w:rPr>
          <w:rFonts w:ascii="Calibri Light" w:hAnsi="Calibri Light" w:cs="Calibri Light"/>
          <w:sz w:val="20"/>
          <w:szCs w:val="20"/>
        </w:rPr>
        <w:lastRenderedPageBreak/>
        <w:t>Forcellini</w:t>
      </w:r>
      <w:proofErr w:type="spellEnd"/>
      <w:r w:rsidRPr="002D0581">
        <w:rPr>
          <w:rFonts w:ascii="Calibri Light" w:hAnsi="Calibri Light" w:cs="Calibri Light"/>
          <w:sz w:val="20"/>
          <w:szCs w:val="20"/>
        </w:rPr>
        <w:t>, E.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>, McGrath, K.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>, Moody, J.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,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Adaptive sports for decreasing sedentary behavior in veterans with combat-related amputations. Recreational Therapy Evidence-Based Practice Day Conference, Temple University, Phila., PA </w:t>
      </w:r>
    </w:p>
    <w:p w14:paraId="28380520" w14:textId="18A99FB3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2D0581">
        <w:rPr>
          <w:rFonts w:ascii="Calibri Light" w:hAnsi="Calibri Light" w:cs="Calibri Light"/>
          <w:sz w:val="20"/>
          <w:szCs w:val="20"/>
        </w:rPr>
        <w:t>Gallagher, M.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>, Martin, G.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,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Aquatic therapy for gross motor functioning among children with cerebral palsy. Recreational Therapy Evidence-Based Practice Day Conference, Temple University, Phila., PA </w:t>
      </w:r>
    </w:p>
    <w:p w14:paraId="37CCBAC2" w14:textId="4B9AF2EA" w:rsidR="00CF7529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2D0581">
        <w:rPr>
          <w:rFonts w:ascii="Calibri Light" w:hAnsi="Calibri Light" w:cs="Calibri Light"/>
          <w:sz w:val="20"/>
          <w:szCs w:val="20"/>
        </w:rPr>
        <w:t>Marinucci, R.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>, Verrall, J.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,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Wii video games for functioning in older adults with dementia. Recreational Therapy Evidence-Based Practice Day Conference, Temple University, Phila., PA </w:t>
      </w:r>
    </w:p>
    <w:p w14:paraId="6E3D91A8" w14:textId="71CEB569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2D0581">
        <w:rPr>
          <w:rFonts w:ascii="Calibri Light" w:hAnsi="Calibri Light" w:cs="Calibri Light"/>
          <w:sz w:val="20"/>
          <w:szCs w:val="20"/>
        </w:rPr>
        <w:t>Puma, L.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, </w:t>
      </w:r>
      <w:proofErr w:type="spellStart"/>
      <w:r w:rsidRPr="002D0581">
        <w:rPr>
          <w:rFonts w:ascii="Calibri Light" w:hAnsi="Calibri Light" w:cs="Calibri Light"/>
          <w:sz w:val="20"/>
          <w:szCs w:val="20"/>
        </w:rPr>
        <w:t>Woltemate</w:t>
      </w:r>
      <w:proofErr w:type="spellEnd"/>
      <w:r w:rsidRPr="002D0581">
        <w:rPr>
          <w:rFonts w:ascii="Calibri Light" w:hAnsi="Calibri Light" w:cs="Calibri Light"/>
          <w:sz w:val="20"/>
          <w:szCs w:val="20"/>
        </w:rPr>
        <w:t>, M.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,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Music interventions for social skills in children with autism. Recreational Therapy Evidence-Based Practice Day Conference, Temple University, Phila., PA </w:t>
      </w:r>
    </w:p>
    <w:p w14:paraId="4F1DDA22" w14:textId="7DE506BC" w:rsidR="00B52935" w:rsidRPr="002D0581" w:rsidRDefault="00B52935" w:rsidP="009A302A">
      <w:pPr>
        <w:pStyle w:val="ListParagraph"/>
        <w:numPr>
          <w:ilvl w:val="0"/>
          <w:numId w:val="13"/>
        </w:numPr>
        <w:rPr>
          <w:rFonts w:ascii="Calibri Light" w:hAnsi="Calibri Light"/>
          <w:color w:val="000000" w:themeColor="text1"/>
          <w:sz w:val="20"/>
          <w:szCs w:val="20"/>
        </w:rPr>
      </w:pPr>
      <w:r w:rsidRPr="002D0581">
        <w:rPr>
          <w:rFonts w:ascii="Calibri Light" w:hAnsi="Calibri Light" w:cs="Calibri Light"/>
          <w:sz w:val="20"/>
          <w:szCs w:val="20"/>
        </w:rPr>
        <w:t>DeFazio, V.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Barriers and facilitators to physical activity for youth with cerebral palsy. Recreational Therapy Evidence-Based Practice Day Conference, Temple University, Phila., PA </w:t>
      </w:r>
    </w:p>
    <w:p w14:paraId="1C47C71C" w14:textId="77777777" w:rsidR="008E266B" w:rsidRDefault="00B52935" w:rsidP="008E266B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2D0581">
        <w:rPr>
          <w:rFonts w:ascii="Calibri Light" w:hAnsi="Calibri Light" w:cs="Calibri Light"/>
          <w:sz w:val="20"/>
          <w:szCs w:val="20"/>
        </w:rPr>
        <w:t>King, J.</w:t>
      </w:r>
      <w:r w:rsidR="00A15555" w:rsidRPr="002D0581">
        <w:rPr>
          <w:rFonts w:ascii="Calibri Light" w:hAnsi="Calibri Light" w:cs="Calibri Light"/>
          <w:sz w:val="20"/>
          <w:szCs w:val="20"/>
        </w:rPr>
        <w:t>*</w:t>
      </w:r>
      <w:r w:rsidRPr="002D0581">
        <w:rPr>
          <w:rFonts w:ascii="Calibri Light" w:hAnsi="Calibri Light" w:cs="Calibri Light"/>
          <w:sz w:val="20"/>
          <w:szCs w:val="20"/>
        </w:rPr>
        <w:t xml:space="preserve"> &amp; </w:t>
      </w:r>
      <w:r w:rsidRPr="002D0581">
        <w:rPr>
          <w:rFonts w:ascii="Calibri Light" w:hAnsi="Calibri Light" w:cs="Calibri Light"/>
          <w:b/>
          <w:bCs/>
          <w:sz w:val="20"/>
          <w:szCs w:val="20"/>
        </w:rPr>
        <w:t>Porter, H.</w:t>
      </w:r>
      <w:r w:rsidRPr="002D0581">
        <w:rPr>
          <w:rFonts w:ascii="Calibri Light" w:hAnsi="Calibri Light" w:cs="Calibri Light"/>
          <w:sz w:val="20"/>
          <w:szCs w:val="20"/>
        </w:rPr>
        <w:t xml:space="preserve"> (2017). Outcomes of camp participation for youth with cancer. Recreational Therapy Evidence-Based Practice Day Conference, Temple University, Phila., PA </w:t>
      </w:r>
    </w:p>
    <w:p w14:paraId="1938872D" w14:textId="444BDD63" w:rsidR="00B52935" w:rsidRPr="00C00F3D" w:rsidRDefault="00B52935" w:rsidP="008E266B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8E266B">
        <w:rPr>
          <w:rFonts w:ascii="Calibri Light" w:hAnsi="Calibri Light"/>
          <w:b/>
          <w:sz w:val="20"/>
          <w:szCs w:val="20"/>
        </w:rPr>
        <w:t>Porter, H.</w:t>
      </w:r>
      <w:r w:rsidRPr="008E266B">
        <w:rPr>
          <w:rFonts w:ascii="Calibri Light" w:hAnsi="Calibri Light"/>
          <w:sz w:val="20"/>
          <w:szCs w:val="20"/>
        </w:rPr>
        <w:t xml:space="preserve"> (2016). Using and building evidence-based practice in RT. Invited presentation for the Pennsylvania Therapeutic Recreation Society, Lancaster, PA (*Listed as a “featured” speaker in the conference program).</w:t>
      </w:r>
    </w:p>
    <w:p w14:paraId="1A7EE93E" w14:textId="57981456" w:rsidR="00B52935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(2016). Neuroplasticity interventions for rehabilitation of individuals with neurological impairment. Invited presentation for the Pennsylvania Therapeutic Recreation Society, Lancaster, PA (*Listed as a “featured” speaker in the conference program).</w:t>
      </w:r>
    </w:p>
    <w:p w14:paraId="0F9B43D1" w14:textId="7653FFE7" w:rsidR="00B52935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&amp; Hsieh, P. (2015). Standardized assessment tools: Resources and simple data analysis. Invited presentation for the New Jersey/Eastern Pennsylvania Therapeutic Recreation Association Annual Conference, Edison, NJ.</w:t>
      </w:r>
    </w:p>
    <w:p w14:paraId="635BB463" w14:textId="6326A20B" w:rsidR="00B52935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Stuhl, A.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(2015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). Riding the waves: Therapeutic surfing to improve social skills in children with autism. Recreational Therapy Evidence Based </w:t>
      </w:r>
      <w:r w:rsidR="00F1416E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15CD5858" w14:textId="37AE6D79" w:rsidR="00B52935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Decker, K.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(2015). Outcomes of pediatric burn camps: A literature review.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F1416E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2BFC0F7E" w14:textId="6B1236D6" w:rsidR="00B52935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Cooper, V.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(2015). A comparison of the scope of practice of recreational therapy and child life to identify areas for collaboration and future research.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7996A62B" w14:textId="0D66B29B" w:rsidR="00B52935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Hartman K.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(2014). The impact of outdoor programming on positive affect and perceived self-awareness in veterans with traumatic brain injury.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5C3AE605" w14:textId="100AAA73" w:rsidR="00B52935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(2014). Recreational therapy licensure in Pennsylvania (part of Keynote session). Invited presentation for the New Jersey/Eastern Pennsylvania Therapeutic Recreation Association Annual Conference, Edison, NJ.</w:t>
      </w:r>
    </w:p>
    <w:p w14:paraId="34F5F1B6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&amp; Hsieh, P. (2014). Constraint induced </w:t>
      </w:r>
      <w:r w:rsidR="00F77ED0" w:rsidRPr="00C00F3D">
        <w:rPr>
          <w:rFonts w:ascii="Calibri Light" w:hAnsi="Calibri Light"/>
          <w:sz w:val="20"/>
          <w:szCs w:val="20"/>
        </w:rPr>
        <w:t xml:space="preserve">movement </w:t>
      </w:r>
      <w:r w:rsidRPr="00C00F3D">
        <w:rPr>
          <w:rFonts w:ascii="Calibri Light" w:hAnsi="Calibri Light"/>
          <w:sz w:val="20"/>
          <w:szCs w:val="20"/>
        </w:rPr>
        <w:t>therapy in recreational therapy practice. New Jersey/Eastern Pennsylvania Therapeutic Recreation Association Annual Conference, Edison, NJ.</w:t>
      </w:r>
    </w:p>
    <w:p w14:paraId="2F7C42AC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Lin, J.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(2014). Balance confidence and social activity in older adults with lower extremity amputation: A systematic review.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52AF3E44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Ropars, K.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Social skills training for children with developmental disabilities: Evidence-based practice.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0A1935CA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Costello, J.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Multi-sensory motor interventions for behavior management in individuals with dementia in residential settings: Evidence-based practice.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7ECEF9C4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b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Recreational therapy licensure in Pennsylvania. Invited presentation for the New Jersey/Eastern Pennsylvania Therapeutic Recreation Association Annual Conference, Edison, NJ.</w:t>
      </w:r>
    </w:p>
    <w:p w14:paraId="2DC73757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Holbert, J.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Obesity management in spinal cord injury through leisure time physical activity.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276ECFC1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lastRenderedPageBreak/>
        <w:t>Holbert, J.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Obesity management in spinal cord injury through leisure time physical activity. New Jersey Eastern Pennsylvania Therapeutic Recreation Association Annual Conference, Edison, NJ </w:t>
      </w:r>
    </w:p>
    <w:p w14:paraId="7AA1DD6A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Hartman, K.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Benefits of social support for individuals with spinal cord injury.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7D138F75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Hartman, K.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Benefits of social support for individuals with spinal cord injury. New Jersey Eastern Pennsylvania Therapeutic Recreation Association Annual Conference, Edison, NJ </w:t>
      </w:r>
    </w:p>
    <w:p w14:paraId="49A0A702" w14:textId="77777777" w:rsidR="00C00F3D" w:rsidRPr="00C00F3D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Ferrante, M.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Behavior management in children and adolescents with traumatic brain injury through antecedent interventions within applied behavior analysis. 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>Recreational Therapy Evidence Based</w:t>
      </w:r>
      <w:r w:rsidR="004925E2" w:rsidRPr="00C00F3D">
        <w:rPr>
          <w:rFonts w:ascii="Calibri Light" w:hAnsi="Calibri Light"/>
          <w:color w:val="000000" w:themeColor="text1"/>
          <w:sz w:val="20"/>
          <w:szCs w:val="20"/>
        </w:rPr>
        <w:t xml:space="preserve"> Practice Day</w:t>
      </w:r>
      <w:r w:rsidRPr="00C00F3D">
        <w:rPr>
          <w:rFonts w:ascii="Calibri Light" w:hAnsi="Calibri Light"/>
          <w:color w:val="000000" w:themeColor="text1"/>
          <w:sz w:val="20"/>
          <w:szCs w:val="20"/>
        </w:rPr>
        <w:t xml:space="preserve"> Conference at Temple University, Phila., PA </w:t>
      </w:r>
    </w:p>
    <w:p w14:paraId="5C0195CE" w14:textId="6C4C0ECC" w:rsidR="00B52935" w:rsidRPr="00BF6CF7" w:rsidRDefault="00B52935" w:rsidP="00C00F3D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C00F3D">
        <w:rPr>
          <w:rFonts w:ascii="Calibri Light" w:hAnsi="Calibri Light"/>
          <w:sz w:val="20"/>
          <w:szCs w:val="20"/>
        </w:rPr>
        <w:t>Ferrante, M.</w:t>
      </w:r>
      <w:r w:rsidR="00A15555" w:rsidRPr="00C00F3D">
        <w:rPr>
          <w:rFonts w:ascii="Calibri Light" w:hAnsi="Calibri Light"/>
          <w:sz w:val="20"/>
          <w:szCs w:val="20"/>
        </w:rPr>
        <w:t>*</w:t>
      </w:r>
      <w:r w:rsidRPr="00C00F3D">
        <w:rPr>
          <w:rFonts w:ascii="Calibri Light" w:hAnsi="Calibri Light"/>
          <w:sz w:val="20"/>
          <w:szCs w:val="20"/>
        </w:rPr>
        <w:t xml:space="preserve"> &amp; </w:t>
      </w:r>
      <w:r w:rsidRPr="00C00F3D">
        <w:rPr>
          <w:rFonts w:ascii="Calibri Light" w:hAnsi="Calibri Light"/>
          <w:b/>
          <w:bCs/>
          <w:sz w:val="20"/>
          <w:szCs w:val="20"/>
        </w:rPr>
        <w:t>Porter, H.</w:t>
      </w:r>
      <w:r w:rsidRPr="00C00F3D">
        <w:rPr>
          <w:rFonts w:ascii="Calibri Light" w:hAnsi="Calibri Light"/>
          <w:sz w:val="20"/>
          <w:szCs w:val="20"/>
        </w:rPr>
        <w:t xml:space="preserve"> (2013). Behavior management in children and adolescents with traumatic brain injury through antecedent interventions within applied behavior analysis. New Jersey Eastern Pennsylvania Therapeutic Recreation Association Annual Conference, Edison, NJ </w:t>
      </w:r>
    </w:p>
    <w:p w14:paraId="0BAE66FA" w14:textId="226F4D41" w:rsidR="00B52935" w:rsidRPr="00BF6CF7" w:rsidRDefault="00B52935" w:rsidP="00BF6CF7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BF6CF7">
        <w:rPr>
          <w:rFonts w:ascii="Calibri Light" w:hAnsi="Calibri Light"/>
          <w:sz w:val="20"/>
          <w:szCs w:val="20"/>
        </w:rPr>
        <w:t>Tosti, E.</w:t>
      </w:r>
      <w:r w:rsidR="00A15555" w:rsidRPr="00BF6CF7">
        <w:rPr>
          <w:rFonts w:ascii="Calibri Light" w:hAnsi="Calibri Light"/>
          <w:sz w:val="20"/>
          <w:szCs w:val="20"/>
        </w:rPr>
        <w:t>*</w:t>
      </w:r>
      <w:r w:rsidRPr="00BF6CF7">
        <w:rPr>
          <w:rFonts w:ascii="Calibri Light" w:hAnsi="Calibri Light"/>
          <w:sz w:val="20"/>
          <w:szCs w:val="20"/>
        </w:rPr>
        <w:t xml:space="preserve"> &amp; </w:t>
      </w:r>
      <w:r w:rsidRPr="00BF6CF7">
        <w:rPr>
          <w:rFonts w:ascii="Calibri Light" w:hAnsi="Calibri Light"/>
          <w:b/>
          <w:bCs/>
          <w:sz w:val="20"/>
          <w:szCs w:val="20"/>
        </w:rPr>
        <w:t>Porter, H.</w:t>
      </w:r>
      <w:r w:rsidRPr="00BF6CF7">
        <w:rPr>
          <w:rFonts w:ascii="Calibri Light" w:hAnsi="Calibri Light"/>
          <w:sz w:val="20"/>
          <w:szCs w:val="20"/>
        </w:rPr>
        <w:t xml:space="preserve"> (2013). Therapeutic benefits of sports participation for individuals with combat related lower extremity amputation. </w:t>
      </w:r>
      <w:r w:rsidRPr="00BF6CF7">
        <w:rPr>
          <w:rFonts w:ascii="Calibri Light" w:hAnsi="Calibri Light"/>
          <w:color w:val="000000" w:themeColor="text1"/>
          <w:sz w:val="20"/>
          <w:szCs w:val="20"/>
        </w:rPr>
        <w:t xml:space="preserve">Recreational Therapy Evidence Based </w:t>
      </w:r>
      <w:r w:rsidR="004925E2" w:rsidRPr="00BF6CF7">
        <w:rPr>
          <w:rFonts w:ascii="Calibri Light" w:hAnsi="Calibri Light"/>
          <w:color w:val="000000" w:themeColor="text1"/>
          <w:sz w:val="20"/>
          <w:szCs w:val="20"/>
        </w:rPr>
        <w:t xml:space="preserve">Practice Day </w:t>
      </w:r>
      <w:r w:rsidRPr="00BF6CF7">
        <w:rPr>
          <w:rFonts w:ascii="Calibri Light" w:hAnsi="Calibri Light"/>
          <w:color w:val="000000" w:themeColor="text1"/>
          <w:sz w:val="20"/>
          <w:szCs w:val="20"/>
        </w:rPr>
        <w:t xml:space="preserve">Conference at Temple University, Phila., PA </w:t>
      </w:r>
    </w:p>
    <w:p w14:paraId="790E07A5" w14:textId="507ED050" w:rsidR="00B52935" w:rsidRPr="00BF6CF7" w:rsidRDefault="00B52935" w:rsidP="00BF6CF7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BF6CF7">
        <w:rPr>
          <w:rFonts w:ascii="Calibri Light" w:hAnsi="Calibri Light"/>
          <w:sz w:val="20"/>
          <w:szCs w:val="20"/>
        </w:rPr>
        <w:t>Tosti, E.</w:t>
      </w:r>
      <w:r w:rsidR="00A15555" w:rsidRPr="00BF6CF7">
        <w:rPr>
          <w:rFonts w:ascii="Calibri Light" w:hAnsi="Calibri Light"/>
          <w:sz w:val="20"/>
          <w:szCs w:val="20"/>
        </w:rPr>
        <w:t>*</w:t>
      </w:r>
      <w:r w:rsidRPr="00BF6CF7">
        <w:rPr>
          <w:rFonts w:ascii="Calibri Light" w:hAnsi="Calibri Light"/>
          <w:sz w:val="20"/>
          <w:szCs w:val="20"/>
        </w:rPr>
        <w:t xml:space="preserve"> &amp; </w:t>
      </w:r>
      <w:r w:rsidRPr="00BF6CF7">
        <w:rPr>
          <w:rFonts w:ascii="Calibri Light" w:hAnsi="Calibri Light"/>
          <w:b/>
          <w:bCs/>
          <w:sz w:val="20"/>
          <w:szCs w:val="20"/>
        </w:rPr>
        <w:t>Porter, H.</w:t>
      </w:r>
      <w:r w:rsidRPr="00BF6CF7">
        <w:rPr>
          <w:rFonts w:ascii="Calibri Light" w:hAnsi="Calibri Light"/>
          <w:sz w:val="20"/>
          <w:szCs w:val="20"/>
        </w:rPr>
        <w:t xml:space="preserve"> (2013). Therapeutic benefits of sports participation for individuals with combat related lower extremity amputation. </w:t>
      </w:r>
      <w:r w:rsidR="00F1416E" w:rsidRPr="00BF6CF7">
        <w:rPr>
          <w:rFonts w:ascii="Calibri Light" w:hAnsi="Calibri Light"/>
          <w:color w:val="000000" w:themeColor="text1"/>
          <w:sz w:val="20"/>
          <w:szCs w:val="20"/>
        </w:rPr>
        <w:t xml:space="preserve">New </w:t>
      </w:r>
      <w:r w:rsidRPr="00BF6CF7">
        <w:rPr>
          <w:rFonts w:ascii="Calibri Light" w:hAnsi="Calibri Light"/>
          <w:sz w:val="20"/>
          <w:szCs w:val="20"/>
        </w:rPr>
        <w:t xml:space="preserve">Jersey Eastern Pennsylvania Therapeutic Recreation Association Annual Conference, Edison, NJ </w:t>
      </w:r>
    </w:p>
    <w:p w14:paraId="3001E017" w14:textId="72F9BF2F" w:rsidR="00B52935" w:rsidRPr="008A660F" w:rsidRDefault="00B52935" w:rsidP="00BF6CF7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BF6CF7">
        <w:rPr>
          <w:rFonts w:ascii="Calibri Light" w:hAnsi="Calibri Light"/>
          <w:b/>
          <w:sz w:val="20"/>
          <w:szCs w:val="20"/>
        </w:rPr>
        <w:t>Porter, H.</w:t>
      </w:r>
      <w:r w:rsidRPr="00BF6CF7">
        <w:rPr>
          <w:rFonts w:ascii="Calibri Light" w:hAnsi="Calibri Light"/>
          <w:sz w:val="20"/>
          <w:szCs w:val="20"/>
        </w:rPr>
        <w:t xml:space="preserve"> (2011). </w:t>
      </w:r>
      <w:r w:rsidRPr="00BF6CF7">
        <w:rPr>
          <w:rFonts w:ascii="Calibri Light" w:eastAsia="Arial Narrow" w:hAnsi="Calibri Light"/>
          <w:sz w:val="20"/>
          <w:szCs w:val="20"/>
        </w:rPr>
        <w:t xml:space="preserve">The International Classification of Functioning, Disability, &amp; Health (ICF): Basic Coding Proficiency &amp; Application. Invited “full-day” conference for the </w:t>
      </w:r>
      <w:r w:rsidRPr="00BF6CF7">
        <w:rPr>
          <w:rFonts w:ascii="Calibri Light" w:hAnsi="Calibri Light"/>
          <w:sz w:val="20"/>
          <w:szCs w:val="20"/>
        </w:rPr>
        <w:t>New Jersey/Eastern Pennsylvania Therapeutic Recreation Association Annual Conference, Edison, NJ.</w:t>
      </w:r>
    </w:p>
    <w:p w14:paraId="0EAAF124" w14:textId="2C527798" w:rsidR="00B52935" w:rsidRPr="008A660F" w:rsidRDefault="00B52935" w:rsidP="008A660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8A660F">
        <w:rPr>
          <w:rFonts w:ascii="Calibri Light" w:hAnsi="Calibri Light"/>
          <w:b/>
          <w:sz w:val="20"/>
          <w:szCs w:val="20"/>
        </w:rPr>
        <w:t>Porter, H.</w:t>
      </w:r>
      <w:r w:rsidRPr="008A660F">
        <w:rPr>
          <w:rFonts w:ascii="Calibri Light" w:hAnsi="Calibri Light"/>
          <w:sz w:val="20"/>
          <w:szCs w:val="20"/>
        </w:rPr>
        <w:t xml:space="preserve"> (2010). Key opportunities for recreational therapy with the international classification of functioning, disability, and health. Invited presentation for the New Jersey/Eastern Pennsylvania Therapeutic Recreation Association Annual Conference, Edison, NJ.</w:t>
      </w:r>
    </w:p>
    <w:p w14:paraId="29AAD044" w14:textId="37893349" w:rsidR="00B52935" w:rsidRPr="008A660F" w:rsidRDefault="00B52935" w:rsidP="008A660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8A660F">
        <w:rPr>
          <w:rFonts w:ascii="Calibri Light" w:hAnsi="Calibri Light"/>
          <w:b/>
          <w:sz w:val="20"/>
          <w:szCs w:val="20"/>
        </w:rPr>
        <w:t>Porter, H.</w:t>
      </w:r>
      <w:r w:rsidRPr="008A660F">
        <w:rPr>
          <w:rFonts w:ascii="Calibri Light" w:hAnsi="Calibri Light"/>
          <w:sz w:val="20"/>
          <w:szCs w:val="20"/>
        </w:rPr>
        <w:t xml:space="preserve"> (2009). Obtaining personal meaning through leisure. Invited presentation for the New Jersey/Eastern Pennsylvania Therapeutic Recreation Association Annual Conference, Edison, NJ.</w:t>
      </w:r>
    </w:p>
    <w:p w14:paraId="5D316021" w14:textId="55C63110" w:rsidR="00B52935" w:rsidRPr="008A660F" w:rsidRDefault="00B52935" w:rsidP="008A660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0"/>
          <w:szCs w:val="20"/>
        </w:rPr>
      </w:pPr>
      <w:r w:rsidRPr="008A660F">
        <w:rPr>
          <w:rFonts w:ascii="Calibri Light" w:hAnsi="Calibri Light"/>
          <w:b/>
          <w:sz w:val="20"/>
          <w:szCs w:val="20"/>
        </w:rPr>
        <w:t>Porter, H.</w:t>
      </w:r>
      <w:r w:rsidRPr="008A660F">
        <w:rPr>
          <w:rFonts w:ascii="Calibri Light" w:hAnsi="Calibri Light"/>
          <w:sz w:val="20"/>
          <w:szCs w:val="20"/>
        </w:rPr>
        <w:t xml:space="preserve"> (2005). The international classification of functioning, disability, and health: New directions for therapeutic recreation practice. Invited presentation for the New Jersey/Eastern Pennsylvania Therapeutic Recreation Association, Edison, NJ.</w:t>
      </w:r>
    </w:p>
    <w:p w14:paraId="1F73614B" w14:textId="4E641C74" w:rsidR="00D82D94" w:rsidRPr="008A660F" w:rsidRDefault="00B52935" w:rsidP="00690AF0">
      <w:pPr>
        <w:numPr>
          <w:ilvl w:val="0"/>
          <w:numId w:val="13"/>
        </w:num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b/>
          <w:sz w:val="20"/>
          <w:szCs w:val="20"/>
        </w:rPr>
        <w:t>Porter, H.</w:t>
      </w:r>
      <w:r w:rsidRPr="002D0581">
        <w:rPr>
          <w:rFonts w:ascii="Calibri Light" w:hAnsi="Calibri Light"/>
          <w:sz w:val="20"/>
          <w:szCs w:val="20"/>
        </w:rPr>
        <w:t xml:space="preserve"> (2004). Neuroplasticity interventions for recreational therapy. Invited presentation for the New Jersey/Eastern Pennsylvania Therapeutic Recreation Society, Edison, NJ.</w:t>
      </w:r>
    </w:p>
    <w:p w14:paraId="42890C23" w14:textId="77777777" w:rsidR="008C7CFA" w:rsidRDefault="008C7CFA" w:rsidP="00690AF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A285999" w14:textId="4F676FA0" w:rsidR="00B52935" w:rsidRPr="00E563C6" w:rsidRDefault="007E0D71" w:rsidP="00690AF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College/University </w:t>
      </w:r>
    </w:p>
    <w:p w14:paraId="726A6096" w14:textId="22DDAC88" w:rsidR="00C61E50" w:rsidRDefault="00C61E50" w:rsidP="00DD30AE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0E6EEC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Porter, H.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 (2022). </w:t>
      </w:r>
      <w:r w:rsidR="001075DA">
        <w:rPr>
          <w:rFonts w:ascii="Calibri Light" w:hAnsi="Calibri Light" w:cs="Calibri Light"/>
          <w:color w:val="000000" w:themeColor="text1"/>
          <w:sz w:val="20"/>
          <w:szCs w:val="20"/>
        </w:rPr>
        <w:t>Student engagement</w:t>
      </w:r>
      <w:r w:rsidR="00202361">
        <w:rPr>
          <w:rFonts w:ascii="Calibri Light" w:hAnsi="Calibri Light" w:cs="Calibri Light"/>
          <w:color w:val="000000" w:themeColor="text1"/>
          <w:sz w:val="20"/>
          <w:szCs w:val="20"/>
        </w:rPr>
        <w:t>: An evidence-based approach to mentoring student projects</w:t>
      </w:r>
      <w:r w:rsidR="001075DA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(roundtable). CPH Teaching Symposium. Invited presentation</w:t>
      </w:r>
      <w:r w:rsidR="00202361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</w:p>
    <w:p w14:paraId="41960692" w14:textId="0CFF3A60" w:rsidR="00E17E26" w:rsidRPr="00DD30AE" w:rsidRDefault="00E17E26" w:rsidP="00DD30AE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E563C6">
        <w:rPr>
          <w:rFonts w:ascii="Calibri Light" w:hAnsi="Calibri Light" w:cs="Calibri Light"/>
          <w:color w:val="000000" w:themeColor="text1"/>
          <w:sz w:val="20"/>
          <w:szCs w:val="20"/>
        </w:rPr>
        <w:t>Cheesman</w:t>
      </w: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, W., Egan, B., Frankel, A., Friedman, L., Harris, K., </w:t>
      </w:r>
      <w:r w:rsidR="00C82DAD"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Ibrahim, J., </w:t>
      </w: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Mansell, J., </w:t>
      </w:r>
      <w:r w:rsidRPr="00DD30AE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Porter, H.,</w:t>
      </w: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Scarpulla, M., &amp; Stewart, A.</w:t>
      </w:r>
      <w:r w:rsidR="00420A1C"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(all presenters equal)</w:t>
      </w: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(2020). Virtual town hall: Teaching check-in #2. Invited panel presentation about online teaching strategies to help faculty during COVID-19. </w:t>
      </w:r>
    </w:p>
    <w:p w14:paraId="580B83A5" w14:textId="7D9A272C" w:rsidR="00E17E26" w:rsidRPr="00DD30AE" w:rsidRDefault="00E17E26" w:rsidP="00DD30AE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Cheesman, W., Egan, B., Frankel, A., Friedman, L., Harris, K., </w:t>
      </w:r>
      <w:r w:rsidR="00C82DAD"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Ibrahim, J., </w:t>
      </w: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Mansell, J., </w:t>
      </w:r>
      <w:r w:rsidRPr="00DD30AE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Porter, H.,</w:t>
      </w: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 Scarpulla, M., &amp; Stewart, A. </w:t>
      </w:r>
      <w:r w:rsidR="00420A1C"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(all presenters equal) </w:t>
      </w:r>
      <w:r w:rsidRPr="00DD30AE">
        <w:rPr>
          <w:rFonts w:ascii="Calibri Light" w:hAnsi="Calibri Light" w:cs="Calibri Light"/>
          <w:color w:val="000000" w:themeColor="text1"/>
          <w:sz w:val="20"/>
          <w:szCs w:val="20"/>
        </w:rPr>
        <w:t xml:space="preserve">(2020). Virtual town hall: Teaching check-in #1. Invited panel presentation about online teaching strategies to help faculty during COVID-19. </w:t>
      </w:r>
    </w:p>
    <w:p w14:paraId="6A2A6367" w14:textId="35CA9836" w:rsidR="005D6293" w:rsidRPr="00DD30AE" w:rsidRDefault="005D6293" w:rsidP="00DD30AE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DD30AE">
        <w:rPr>
          <w:rFonts w:ascii="Calibri Light" w:hAnsi="Calibri Light" w:cs="Calibri Light"/>
          <w:sz w:val="20"/>
          <w:szCs w:val="20"/>
        </w:rPr>
        <w:t>Ibra</w:t>
      </w:r>
      <w:r w:rsidRPr="00DD30AE">
        <w:rPr>
          <w:rFonts w:ascii="Calibri Light" w:hAnsi="Calibri Light"/>
          <w:sz w:val="20"/>
          <w:szCs w:val="20"/>
        </w:rPr>
        <w:t xml:space="preserve">him, J., </w:t>
      </w:r>
      <w:r w:rsidRPr="00DD30AE">
        <w:rPr>
          <w:rFonts w:ascii="Calibri Light" w:hAnsi="Calibri Light"/>
          <w:b/>
          <w:bCs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, Friedman, L., Egan, W., Harris, K., Ford, L., Frankel, A., Mansell, J., Scarpulla, M., &amp; Cheesman, W. </w:t>
      </w:r>
      <w:r w:rsidR="00420A1C" w:rsidRPr="00DD30AE">
        <w:rPr>
          <w:rFonts w:ascii="Calibri Light" w:hAnsi="Calibri Light"/>
          <w:sz w:val="20"/>
          <w:szCs w:val="20"/>
        </w:rPr>
        <w:t xml:space="preserve">(all presenters equal) </w:t>
      </w:r>
      <w:r w:rsidRPr="00DD30AE">
        <w:rPr>
          <w:rFonts w:ascii="Calibri Light" w:hAnsi="Calibri Light"/>
          <w:sz w:val="20"/>
          <w:szCs w:val="20"/>
        </w:rPr>
        <w:t>(2020). CPH online teaching webinar to help faculty during COVID-19.</w:t>
      </w:r>
    </w:p>
    <w:p w14:paraId="2DE1EF80" w14:textId="024899B6" w:rsidR="009A60FD" w:rsidRPr="00DD30AE" w:rsidRDefault="009A60FD" w:rsidP="00DD30AE">
      <w:pPr>
        <w:pStyle w:val="ListParagraph"/>
        <w:numPr>
          <w:ilvl w:val="0"/>
          <w:numId w:val="36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bCs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(2020). </w:t>
      </w:r>
      <w:proofErr w:type="spellStart"/>
      <w:r w:rsidRPr="00DD30AE">
        <w:rPr>
          <w:rFonts w:ascii="Calibri Light" w:hAnsi="Calibri Light"/>
          <w:sz w:val="20"/>
          <w:szCs w:val="20"/>
        </w:rPr>
        <w:t>Proctorio</w:t>
      </w:r>
      <w:proofErr w:type="spellEnd"/>
      <w:r w:rsidRPr="00DD30AE">
        <w:rPr>
          <w:rFonts w:ascii="Calibri Light" w:hAnsi="Calibri Light"/>
          <w:sz w:val="20"/>
          <w:szCs w:val="20"/>
        </w:rPr>
        <w:t xml:space="preserve"> demonstration. Panel member, representative for CPH. Temple University, Phila., PA</w:t>
      </w:r>
    </w:p>
    <w:p w14:paraId="57BF5893" w14:textId="09C7CB0F" w:rsidR="007E0D71" w:rsidRPr="00DD30AE" w:rsidRDefault="007E0D71" w:rsidP="00DD30AE">
      <w:pPr>
        <w:pStyle w:val="ListParagraph"/>
        <w:numPr>
          <w:ilvl w:val="0"/>
          <w:numId w:val="36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(2019). “I see you cheating!”: </w:t>
      </w:r>
      <w:proofErr w:type="spellStart"/>
      <w:r w:rsidRPr="00DD30AE">
        <w:rPr>
          <w:rFonts w:ascii="Calibri Light" w:hAnsi="Calibri Light"/>
          <w:sz w:val="20"/>
          <w:szCs w:val="20"/>
        </w:rPr>
        <w:t>Proctorio</w:t>
      </w:r>
      <w:proofErr w:type="spellEnd"/>
      <w:r w:rsidRPr="00DD30AE">
        <w:rPr>
          <w:rFonts w:ascii="Calibri Light" w:hAnsi="Calibri Light"/>
          <w:sz w:val="20"/>
          <w:szCs w:val="20"/>
        </w:rPr>
        <w:t xml:space="preserve">, </w:t>
      </w:r>
      <w:r w:rsidR="009E0D5B" w:rsidRPr="00DD30AE">
        <w:rPr>
          <w:rFonts w:ascii="Calibri Light" w:hAnsi="Calibri Light"/>
          <w:sz w:val="20"/>
          <w:szCs w:val="20"/>
        </w:rPr>
        <w:t>technology-based</w:t>
      </w:r>
      <w:r w:rsidRPr="00DD30AE">
        <w:rPr>
          <w:rFonts w:ascii="Calibri Light" w:hAnsi="Calibri Light"/>
          <w:sz w:val="20"/>
          <w:szCs w:val="20"/>
        </w:rPr>
        <w:t xml:space="preserve"> exam proctoring. Temple University’s Annual Conference on Teaching Excellence, Temple University, Phila., PA</w:t>
      </w:r>
    </w:p>
    <w:p w14:paraId="15D7380F" w14:textId="7CAF6DBC" w:rsidR="00F97F70" w:rsidRDefault="00F97F70" w:rsidP="00690AF0">
      <w:pPr>
        <w:pStyle w:val="ListParagraph"/>
        <w:numPr>
          <w:ilvl w:val="0"/>
          <w:numId w:val="36"/>
        </w:numPr>
        <w:rPr>
          <w:rFonts w:ascii="Calibri Light" w:hAnsi="Calibri Light"/>
          <w:sz w:val="20"/>
          <w:szCs w:val="20"/>
        </w:rPr>
      </w:pPr>
      <w:r w:rsidRPr="00F97F70">
        <w:rPr>
          <w:rFonts w:ascii="Calibri Light" w:hAnsi="Calibri Light"/>
          <w:b/>
          <w:bCs/>
          <w:sz w:val="20"/>
          <w:szCs w:val="20"/>
        </w:rPr>
        <w:t>Porter, H.</w:t>
      </w:r>
      <w:r>
        <w:rPr>
          <w:rFonts w:ascii="Calibri Light" w:hAnsi="Calibri Light"/>
          <w:sz w:val="20"/>
          <w:szCs w:val="20"/>
        </w:rPr>
        <w:t xml:space="preserve"> (2019). Promotion preparation and suggestions. Invited panel member by the CPH Associate Dean of Faculty Affairs to talk with individuals going up for promotion from Assistant to Associate professor</w:t>
      </w:r>
    </w:p>
    <w:p w14:paraId="7111BCA8" w14:textId="3E57015E" w:rsidR="00F97F70" w:rsidRPr="00F97F70" w:rsidRDefault="00F97F70" w:rsidP="00F97F70">
      <w:pPr>
        <w:pStyle w:val="ListParagraph"/>
        <w:numPr>
          <w:ilvl w:val="0"/>
          <w:numId w:val="36"/>
        </w:numPr>
        <w:rPr>
          <w:rFonts w:ascii="Calibri Light" w:hAnsi="Calibri Light"/>
          <w:sz w:val="20"/>
          <w:szCs w:val="20"/>
        </w:rPr>
      </w:pPr>
      <w:r w:rsidRPr="00F97F70">
        <w:rPr>
          <w:rFonts w:ascii="Calibri Light" w:hAnsi="Calibri Light"/>
          <w:b/>
          <w:bCs/>
          <w:sz w:val="20"/>
          <w:szCs w:val="20"/>
        </w:rPr>
        <w:lastRenderedPageBreak/>
        <w:t>Porter, H.</w:t>
      </w:r>
      <w:r>
        <w:rPr>
          <w:rFonts w:ascii="Calibri Light" w:hAnsi="Calibri Light"/>
          <w:sz w:val="20"/>
          <w:szCs w:val="20"/>
        </w:rPr>
        <w:t xml:space="preserve"> (2018). Promotion preparation and suggestions. Invited panel member by the CPH Associate Dean of Faculty Affairs to talk with individuals going up for promotion from Assistant to Associate professor</w:t>
      </w:r>
    </w:p>
    <w:p w14:paraId="1E6586BD" w14:textId="47A252BA" w:rsidR="008B02CD" w:rsidRDefault="007E0D71" w:rsidP="00690AF0">
      <w:pPr>
        <w:pStyle w:val="ListParagraph"/>
        <w:numPr>
          <w:ilvl w:val="0"/>
          <w:numId w:val="36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(2015). Kahoot: An innovating teaching tool. First Annual Teaching Showcase, College of Public Health, Temple University, Phila., PA.</w:t>
      </w:r>
    </w:p>
    <w:p w14:paraId="746260BA" w14:textId="77777777" w:rsidR="007E2DA4" w:rsidRPr="007E2DA4" w:rsidRDefault="007E2DA4" w:rsidP="007E2DA4">
      <w:pPr>
        <w:rPr>
          <w:rFonts w:ascii="Calibri Light" w:hAnsi="Calibri Light"/>
          <w:sz w:val="20"/>
          <w:szCs w:val="20"/>
        </w:rPr>
      </w:pPr>
    </w:p>
    <w:p w14:paraId="3B84581E" w14:textId="5662911A" w:rsidR="00B52935" w:rsidRPr="00E563C6" w:rsidRDefault="007E0D71" w:rsidP="00690AF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Guest Lectures</w:t>
      </w:r>
    </w:p>
    <w:p w14:paraId="1ABD9BF7" w14:textId="7A7F69C7" w:rsidR="00100773" w:rsidRPr="00DD30AE" w:rsidRDefault="00100773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b/>
          <w:bCs/>
          <w:sz w:val="20"/>
          <w:szCs w:val="20"/>
        </w:rPr>
        <w:t>Porter, H</w:t>
      </w:r>
      <w:r w:rsidRPr="00DD30AE">
        <w:rPr>
          <w:rFonts w:ascii="Calibri Light" w:hAnsi="Calibri Light"/>
          <w:b/>
          <w:bCs/>
          <w:sz w:val="20"/>
          <w:szCs w:val="20"/>
        </w:rPr>
        <w:t>.</w:t>
      </w:r>
      <w:r w:rsidRPr="00DD30AE">
        <w:rPr>
          <w:rFonts w:ascii="Calibri Light" w:hAnsi="Calibri Light"/>
          <w:sz w:val="20"/>
          <w:szCs w:val="20"/>
        </w:rPr>
        <w:t xml:space="preserve"> (2020). ATRA </w:t>
      </w:r>
      <w:proofErr w:type="spellStart"/>
      <w:r w:rsidRPr="00DD30AE">
        <w:rPr>
          <w:rFonts w:ascii="Calibri Light" w:hAnsi="Calibri Light"/>
          <w:sz w:val="20"/>
          <w:szCs w:val="20"/>
        </w:rPr>
        <w:t>dephi</w:t>
      </w:r>
      <w:proofErr w:type="spellEnd"/>
      <w:r w:rsidRPr="00DD30AE">
        <w:rPr>
          <w:rFonts w:ascii="Calibri Light" w:hAnsi="Calibri Light"/>
          <w:sz w:val="20"/>
          <w:szCs w:val="20"/>
        </w:rPr>
        <w:t xml:space="preserve"> and competencies study. Invited lecture for RCTH 3196 Research and Evaluation in Recreational Therapy Section 001 course at Temple University</w:t>
      </w:r>
    </w:p>
    <w:p w14:paraId="7E7BFB53" w14:textId="663AFA38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bCs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(2019). ATRA </w:t>
      </w:r>
      <w:proofErr w:type="spellStart"/>
      <w:r w:rsidRPr="00DD30AE">
        <w:rPr>
          <w:rFonts w:ascii="Calibri Light" w:hAnsi="Calibri Light"/>
          <w:sz w:val="20"/>
          <w:szCs w:val="20"/>
        </w:rPr>
        <w:t>dephi</w:t>
      </w:r>
      <w:proofErr w:type="spellEnd"/>
      <w:r w:rsidRPr="00DD30AE">
        <w:rPr>
          <w:rFonts w:ascii="Calibri Light" w:hAnsi="Calibri Light"/>
          <w:sz w:val="20"/>
          <w:szCs w:val="20"/>
        </w:rPr>
        <w:t xml:space="preserve"> and competencies study. Invited lecture for RCTH 3196 Research and Evaluation in Recreational Therapy Section 002 course at Temple University</w:t>
      </w:r>
    </w:p>
    <w:p w14:paraId="56E9F471" w14:textId="7512DA9D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bCs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(2019). ATRA </w:t>
      </w:r>
      <w:proofErr w:type="spellStart"/>
      <w:r w:rsidRPr="00DD30AE">
        <w:rPr>
          <w:rFonts w:ascii="Calibri Light" w:hAnsi="Calibri Light"/>
          <w:sz w:val="20"/>
          <w:szCs w:val="20"/>
        </w:rPr>
        <w:t>dephi</w:t>
      </w:r>
      <w:proofErr w:type="spellEnd"/>
      <w:r w:rsidRPr="00DD30AE">
        <w:rPr>
          <w:rFonts w:ascii="Calibri Light" w:hAnsi="Calibri Light"/>
          <w:sz w:val="20"/>
          <w:szCs w:val="20"/>
        </w:rPr>
        <w:t xml:space="preserve"> and competencies study. Invited lecture for RCTH 3196 Research and Evaluation in Recreational Therapy Section 001 course at Temple University</w:t>
      </w:r>
    </w:p>
    <w:p w14:paraId="65B2DF69" w14:textId="3D494EAA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(2019). State of recreational therapy licensure. Invited lecture for RCTH 3101 Recreational Therapy Professional Seminar II course at Temple University</w:t>
      </w:r>
    </w:p>
    <w:p w14:paraId="7CA14363" w14:textId="5AA2428F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color w:val="000000" w:themeColor="text1"/>
          <w:sz w:val="20"/>
          <w:szCs w:val="20"/>
        </w:rPr>
        <w:t>Porter, H.</w:t>
      </w:r>
      <w:r w:rsidRPr="00DD30AE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r w:rsidRPr="00DD30AE">
        <w:rPr>
          <w:rFonts w:ascii="Calibri Light" w:hAnsi="Calibri Light"/>
          <w:sz w:val="20"/>
          <w:szCs w:val="20"/>
        </w:rPr>
        <w:t xml:space="preserve">(2019). ATRA’s </w:t>
      </w:r>
      <w:proofErr w:type="spellStart"/>
      <w:r w:rsidRPr="00DD30AE">
        <w:rPr>
          <w:rFonts w:ascii="Calibri Light" w:hAnsi="Calibri Light"/>
          <w:sz w:val="20"/>
          <w:szCs w:val="20"/>
        </w:rPr>
        <w:t>delphi</w:t>
      </w:r>
      <w:proofErr w:type="spellEnd"/>
      <w:r w:rsidRPr="00DD30AE">
        <w:rPr>
          <w:rFonts w:ascii="Calibri Light" w:hAnsi="Calibri Light"/>
          <w:sz w:val="20"/>
          <w:szCs w:val="20"/>
        </w:rPr>
        <w:t xml:space="preserve"> and competencies study. Invited lecture for RCTH 3196 Research and Evaluation in Recreational Therapy course at Temple University</w:t>
      </w:r>
    </w:p>
    <w:p w14:paraId="7B05E801" w14:textId="32A8CBAF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(2016). Introduction to recreational therapy. Invited lecture for HRPR 1001 The Way We Live, Work, and Play course at Temple University.</w:t>
      </w:r>
    </w:p>
    <w:p w14:paraId="6D89ED14" w14:textId="6178DFA0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(2015). Widening the lens. Invited lecture for Intro to Health Professions course at Temple University.</w:t>
      </w:r>
    </w:p>
    <w:p w14:paraId="777FABC0" w14:textId="27A3745D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(2014). Seated exercise for individuals with disabilities. Invited lecture for Recreational Therapy Modalities course at Temple University.</w:t>
      </w:r>
    </w:p>
    <w:p w14:paraId="53E1EFF0" w14:textId="6E1E5563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(2014). Using Camtasia Relay as a teaching method. Invited lecture/discussion for Dept of Rehab Sciences, Temple University, Phila., PA.</w:t>
      </w:r>
    </w:p>
    <w:p w14:paraId="389E5013" w14:textId="4AE88A8D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(2014). A career in education. Invited lecture/discussion at New Foundations Charter Elementary School’s Career Camp Program, Phila., PA.</w:t>
      </w:r>
    </w:p>
    <w:p w14:paraId="47839D44" w14:textId="2FCE63F3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(2013). Seated exercise for individuals with disabilities. Invited lecture for Recreational Therapy Modalities course at Temple University.</w:t>
      </w:r>
    </w:p>
    <w:p w14:paraId="5485F2C9" w14:textId="165352B2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(2013). Widening the lens. Invited lecture for Intro to Health Professions course at Temple University.</w:t>
      </w:r>
    </w:p>
    <w:p w14:paraId="29DC1EAE" w14:textId="79A9BEB5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(2013). A career in recreational therapy. Invited lecture/discussion at New Foundations Charter High School, Phila., PA.</w:t>
      </w:r>
    </w:p>
    <w:p w14:paraId="00D0719B" w14:textId="30CAEDB7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(2012). Widening the lens. Invited lecture for Intro to Health Professions course at Temple University.</w:t>
      </w:r>
    </w:p>
    <w:p w14:paraId="235638DE" w14:textId="2E8C6DD3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(2012). Recreational Therapy Major at Temple. Invited speaker at Temple’s CHPSW Open House.</w:t>
      </w:r>
    </w:p>
    <w:p w14:paraId="7C53C525" w14:textId="5BDB17FC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(2012). Recreational Therapy Major at Temple. Invited speaker at Experience Temple Day.</w:t>
      </w:r>
    </w:p>
    <w:p w14:paraId="23FF8900" w14:textId="1B8E683A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(2011). Widening the lens. Invited lecture for Intro to Health Professions course at Temple University.</w:t>
      </w:r>
    </w:p>
    <w:p w14:paraId="78F819BB" w14:textId="01840ECE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(2010). Widening the lens. Invited lecture for Intro to Health Professions course at Temple University.</w:t>
      </w:r>
    </w:p>
    <w:p w14:paraId="5D9C2E2F" w14:textId="2C886E04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(2009). Achieving your dreams: Reaching your career goals. Invited lecture/discussion at Community Education Partners for at-risk troubled adolescents.</w:t>
      </w:r>
    </w:p>
    <w:p w14:paraId="08DFC641" w14:textId="319538FF" w:rsidR="007E0D71" w:rsidRPr="00DD30AE" w:rsidRDefault="007E0D71" w:rsidP="00DD30AE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&amp; Garnick, J. (1994). Community integration review. Invited lecture for medical students preparing for board exams at Thomas Jefferson University, Philadelphia, PA.</w:t>
      </w:r>
    </w:p>
    <w:p w14:paraId="014E96F5" w14:textId="70E3B1FF" w:rsidR="003C1490" w:rsidRPr="00732868" w:rsidRDefault="007E0D71" w:rsidP="003C1490">
      <w:pPr>
        <w:pStyle w:val="ListParagraph"/>
        <w:numPr>
          <w:ilvl w:val="0"/>
          <w:numId w:val="39"/>
        </w:numPr>
        <w:rPr>
          <w:rFonts w:ascii="Calibri Light" w:hAnsi="Calibri Light"/>
          <w:sz w:val="20"/>
          <w:szCs w:val="20"/>
        </w:rPr>
      </w:pPr>
      <w:r w:rsidRPr="00DD30AE">
        <w:rPr>
          <w:rFonts w:ascii="Calibri Light" w:hAnsi="Calibri Light"/>
          <w:b/>
          <w:sz w:val="20"/>
          <w:szCs w:val="20"/>
        </w:rPr>
        <w:t>Porter, H.</w:t>
      </w:r>
      <w:r w:rsidRPr="00DD30AE">
        <w:rPr>
          <w:rFonts w:ascii="Calibri Light" w:hAnsi="Calibri Light"/>
          <w:sz w:val="20"/>
          <w:szCs w:val="20"/>
        </w:rPr>
        <w:t xml:space="preserve"> &amp; Garnick, J. (1993). Community integration review. Invited lecture for medical students preparing for board exams at Thomas Jefferson University, Philadelphia, PA</w:t>
      </w:r>
      <w:r w:rsidR="00732868">
        <w:rPr>
          <w:rFonts w:ascii="Calibri Light" w:hAnsi="Calibri Light"/>
          <w:sz w:val="20"/>
          <w:szCs w:val="20"/>
        </w:rPr>
        <w:t>.</w:t>
      </w:r>
    </w:p>
    <w:p w14:paraId="7E91ED7D" w14:textId="77777777" w:rsidR="00621F55" w:rsidRDefault="00621F55" w:rsidP="003C1490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</w:p>
    <w:p w14:paraId="7ABEEF5F" w14:textId="10E36477" w:rsidR="003C1490" w:rsidRPr="00C00F3D" w:rsidRDefault="003C1490" w:rsidP="003C1490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C00F3D">
        <w:rPr>
          <w:rFonts w:ascii="Calibri" w:hAnsi="Calibri"/>
          <w:b/>
          <w:bCs/>
          <w:color w:val="000000" w:themeColor="text1"/>
          <w:sz w:val="20"/>
          <w:szCs w:val="20"/>
        </w:rPr>
        <w:t>Interviews</w:t>
      </w:r>
    </w:p>
    <w:p w14:paraId="6F0B722B" w14:textId="2A894DE6" w:rsidR="00053005" w:rsidRPr="00743734" w:rsidRDefault="003C1490" w:rsidP="00E74E0D">
      <w:pPr>
        <w:pStyle w:val="ListParagraph"/>
        <w:numPr>
          <w:ilvl w:val="0"/>
          <w:numId w:val="21"/>
        </w:numPr>
        <w:rPr>
          <w:rFonts w:ascii="Calibri Light" w:hAnsi="Calibri Light" w:cstheme="majorHAnsi"/>
          <w:sz w:val="20"/>
          <w:szCs w:val="20"/>
        </w:rPr>
      </w:pPr>
      <w:r w:rsidRPr="002D0581">
        <w:rPr>
          <w:rFonts w:ascii="Calibri Light" w:hAnsi="Calibri Light" w:cstheme="majorHAnsi"/>
          <w:sz w:val="20"/>
          <w:szCs w:val="20"/>
        </w:rPr>
        <w:t xml:space="preserve">Interviewed by Beckie </w:t>
      </w:r>
      <w:proofErr w:type="spellStart"/>
      <w:r w:rsidRPr="002D0581">
        <w:rPr>
          <w:rFonts w:ascii="Calibri Light" w:hAnsi="Calibri Light" w:cstheme="majorHAnsi"/>
          <w:sz w:val="20"/>
          <w:szCs w:val="20"/>
        </w:rPr>
        <w:t>Supiano</w:t>
      </w:r>
      <w:proofErr w:type="spellEnd"/>
      <w:r w:rsidRPr="002D0581">
        <w:rPr>
          <w:rFonts w:ascii="Calibri Light" w:hAnsi="Calibri Light" w:cstheme="majorHAnsi"/>
          <w:sz w:val="20"/>
          <w:szCs w:val="20"/>
        </w:rPr>
        <w:t xml:space="preserve"> 9/25/2020 from </w:t>
      </w:r>
      <w:r w:rsidRPr="002D0581">
        <w:rPr>
          <w:rFonts w:ascii="Calibri Light" w:hAnsi="Calibri Light" w:cstheme="majorHAnsi"/>
          <w:i/>
          <w:iCs/>
          <w:sz w:val="20"/>
          <w:szCs w:val="20"/>
        </w:rPr>
        <w:t>The Chronicle of Higher Education</w:t>
      </w:r>
      <w:r w:rsidRPr="002D0581">
        <w:rPr>
          <w:rFonts w:ascii="Calibri Light" w:hAnsi="Calibri Light" w:cstheme="majorHAnsi"/>
          <w:sz w:val="20"/>
          <w:szCs w:val="20"/>
        </w:rPr>
        <w:t xml:space="preserve"> about teaching online during the COVID pandemic</w:t>
      </w:r>
    </w:p>
    <w:p w14:paraId="0088B4B0" w14:textId="77777777" w:rsidR="00053005" w:rsidRDefault="00053005" w:rsidP="00E74E0D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315F1477" w14:textId="39971142" w:rsidR="003A1B15" w:rsidRPr="00E563C6" w:rsidRDefault="003A1B15" w:rsidP="00E74E0D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E563C6">
        <w:rPr>
          <w:rFonts w:ascii="Baskerville" w:hAnsi="Baskerville"/>
          <w:b/>
          <w:bCs/>
          <w:color w:val="C00000"/>
          <w:sz w:val="20"/>
          <w:szCs w:val="20"/>
        </w:rPr>
        <w:lastRenderedPageBreak/>
        <w:t>CONFERENCES/TRAININGS CREATED</w:t>
      </w:r>
    </w:p>
    <w:p w14:paraId="1A95C074" w14:textId="53EEC74A" w:rsidR="007E0D71" w:rsidRPr="00E563C6" w:rsidRDefault="007E0D71" w:rsidP="00E74E0D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/>
          <w:b/>
          <w:bCs/>
          <w:color w:val="000000" w:themeColor="text1"/>
          <w:sz w:val="20"/>
          <w:szCs w:val="20"/>
        </w:rPr>
        <w:t>Recreational Therapy Evidence-Based Practice Conference at Temple University</w:t>
      </w:r>
    </w:p>
    <w:p w14:paraId="3B1A3E1D" w14:textId="51166C9B" w:rsidR="0025455C" w:rsidRPr="003410E1" w:rsidRDefault="00FD42AE" w:rsidP="00E74E0D">
      <w:pPr>
        <w:rPr>
          <w:rFonts w:ascii="Calibri Light" w:hAnsi="Calibri Light" w:cs="Calibri Light"/>
          <w:i/>
          <w:iCs/>
          <w:color w:val="FF0000"/>
          <w:sz w:val="16"/>
          <w:szCs w:val="16"/>
        </w:rPr>
      </w:pPr>
      <w:r w:rsidRPr="00E563C6">
        <w:rPr>
          <w:rFonts w:ascii="Calibri Light" w:hAnsi="Calibri Light" w:cs="Calibri Light"/>
          <w:i/>
          <w:iCs/>
          <w:sz w:val="16"/>
          <w:szCs w:val="16"/>
        </w:rPr>
        <w:t xml:space="preserve">*Note: </w:t>
      </w:r>
      <w:r w:rsidRPr="00DF528D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I created this low</w:t>
      </w:r>
      <w:r w:rsidR="00C16E7D" w:rsidRPr="00DF528D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-</w:t>
      </w:r>
      <w:r w:rsidRPr="00DF528D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 xml:space="preserve">cost CEU-bearing conference in 2013 to provide a platform for RT students to share their research with other students and local clinicians and provide </w:t>
      </w:r>
      <w:r w:rsidRPr="00451473">
        <w:rPr>
          <w:rFonts w:ascii="Calibri Light" w:hAnsi="Calibri Light" w:cs="Calibri Light"/>
          <w:i/>
          <w:iCs/>
          <w:sz w:val="16"/>
          <w:szCs w:val="16"/>
        </w:rPr>
        <w:t xml:space="preserve">networking opportunities. Students’ research and conference preparation are mentored by RT faculty. </w:t>
      </w:r>
      <w:r>
        <w:rPr>
          <w:rFonts w:ascii="Calibri Light" w:hAnsi="Calibri Light" w:cs="Calibri Light"/>
          <w:i/>
          <w:iCs/>
          <w:sz w:val="16"/>
          <w:szCs w:val="16"/>
        </w:rPr>
        <w:t>From 2013-2020, t</w:t>
      </w:r>
      <w:r w:rsidRPr="00451473">
        <w:rPr>
          <w:rFonts w:ascii="Calibri Light" w:hAnsi="Calibri Light" w:cs="Calibri Light"/>
          <w:i/>
          <w:iCs/>
          <w:sz w:val="16"/>
          <w:szCs w:val="16"/>
        </w:rPr>
        <w:t>he conference ha</w:t>
      </w:r>
      <w:r>
        <w:rPr>
          <w:rFonts w:ascii="Calibri Light" w:hAnsi="Calibri Light" w:cs="Calibri Light"/>
          <w:i/>
          <w:iCs/>
          <w:sz w:val="16"/>
          <w:szCs w:val="16"/>
        </w:rPr>
        <w:t>d</w:t>
      </w:r>
      <w:r w:rsidRPr="00451473">
        <w:rPr>
          <w:rFonts w:ascii="Calibri Light" w:hAnsi="Calibri Light" w:cs="Calibri Light"/>
          <w:i/>
          <w:iCs/>
          <w:sz w:val="16"/>
          <w:szCs w:val="16"/>
        </w:rPr>
        <w:t xml:space="preserve"> a regional draw (NJ, PA, DE) of about 250+ attendees annually. 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Starting </w:t>
      </w:r>
      <w:r w:rsidR="00C16E7D">
        <w:rPr>
          <w:rFonts w:ascii="Calibri Light" w:hAnsi="Calibri Light" w:cs="Calibri Light"/>
          <w:i/>
          <w:iCs/>
          <w:sz w:val="16"/>
          <w:szCs w:val="16"/>
        </w:rPr>
        <w:t xml:space="preserve">in 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2021, </w:t>
      </w:r>
      <w:r w:rsidR="00557BA4">
        <w:rPr>
          <w:rFonts w:ascii="Calibri Light" w:hAnsi="Calibri Light" w:cs="Calibri Light"/>
          <w:i/>
          <w:iCs/>
          <w:sz w:val="16"/>
          <w:szCs w:val="16"/>
        </w:rPr>
        <w:t>I moved the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 conference </w:t>
      </w:r>
      <w:r w:rsidR="00557BA4">
        <w:rPr>
          <w:rFonts w:ascii="Calibri Light" w:hAnsi="Calibri Light" w:cs="Calibri Light"/>
          <w:i/>
          <w:iCs/>
          <w:sz w:val="16"/>
          <w:szCs w:val="16"/>
        </w:rPr>
        <w:t>to an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 online</w:t>
      </w:r>
      <w:r w:rsidR="00557BA4">
        <w:rPr>
          <w:rFonts w:ascii="Calibri Light" w:hAnsi="Calibri Light" w:cs="Calibri Light"/>
          <w:i/>
          <w:iCs/>
          <w:sz w:val="16"/>
          <w:szCs w:val="16"/>
        </w:rPr>
        <w:t xml:space="preserve"> platform</w:t>
      </w:r>
      <w:r w:rsidR="00C16E7D">
        <w:rPr>
          <w:rFonts w:ascii="Calibri Light" w:hAnsi="Calibri Light" w:cs="Calibri Light"/>
          <w:i/>
          <w:iCs/>
          <w:sz w:val="16"/>
          <w:szCs w:val="16"/>
        </w:rPr>
        <w:t>,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 </w:t>
      </w:r>
      <w:r w:rsidR="00557BA4">
        <w:rPr>
          <w:rFonts w:ascii="Calibri Light" w:hAnsi="Calibri Light" w:cs="Calibri Light"/>
          <w:i/>
          <w:iCs/>
          <w:sz w:val="16"/>
          <w:szCs w:val="16"/>
        </w:rPr>
        <w:t xml:space="preserve">which broadened it to have an 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international draw (US, Canada, Hawaii, Australia) of about </w:t>
      </w:r>
      <w:r w:rsidR="00E57605">
        <w:rPr>
          <w:rFonts w:ascii="Calibri Light" w:hAnsi="Calibri Light" w:cs="Calibri Light"/>
          <w:i/>
          <w:iCs/>
          <w:sz w:val="16"/>
          <w:szCs w:val="16"/>
        </w:rPr>
        <w:t>350</w:t>
      </w:r>
      <w:r>
        <w:rPr>
          <w:rFonts w:ascii="Calibri Light" w:hAnsi="Calibri Light" w:cs="Calibri Light"/>
          <w:i/>
          <w:iCs/>
          <w:sz w:val="16"/>
          <w:szCs w:val="16"/>
        </w:rPr>
        <w:t>+ attendees annuall</w:t>
      </w:r>
      <w:r w:rsidR="00480ABE">
        <w:rPr>
          <w:rFonts w:ascii="Calibri Light" w:hAnsi="Calibri Light" w:cs="Calibri Light"/>
          <w:i/>
          <w:iCs/>
          <w:sz w:val="16"/>
          <w:szCs w:val="16"/>
        </w:rPr>
        <w:t>y.</w:t>
      </w:r>
    </w:p>
    <w:p w14:paraId="746F214B" w14:textId="1413A421" w:rsidR="0025455C" w:rsidRDefault="0025455C" w:rsidP="007E0D71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2013-</w:t>
      </w:r>
      <w:r w:rsidR="00AB3A7A">
        <w:rPr>
          <w:rFonts w:ascii="Calibri Light" w:hAnsi="Calibri Light"/>
          <w:sz w:val="20"/>
          <w:szCs w:val="20"/>
        </w:rPr>
        <w:t>2024</w:t>
      </w:r>
      <w:r>
        <w:rPr>
          <w:rFonts w:ascii="Calibri Light" w:hAnsi="Calibri Light"/>
          <w:sz w:val="20"/>
          <w:szCs w:val="20"/>
        </w:rPr>
        <w:t xml:space="preserve">: </w:t>
      </w:r>
      <w:r w:rsidR="003410E1">
        <w:rPr>
          <w:rFonts w:ascii="Calibri Light" w:hAnsi="Calibri Light"/>
          <w:sz w:val="20"/>
          <w:szCs w:val="20"/>
        </w:rPr>
        <w:t xml:space="preserve">Conference </w:t>
      </w:r>
      <w:r>
        <w:rPr>
          <w:rFonts w:ascii="Calibri Light" w:hAnsi="Calibri Light"/>
          <w:sz w:val="20"/>
          <w:szCs w:val="20"/>
        </w:rPr>
        <w:t>Creator &amp; Chair</w:t>
      </w:r>
    </w:p>
    <w:p w14:paraId="23CAA8D7" w14:textId="3BF656DD" w:rsidR="00B6053D" w:rsidRDefault="00B6053D" w:rsidP="003410E1">
      <w:pPr>
        <w:ind w:firstLine="3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2024; </w:t>
      </w:r>
      <w:r w:rsidRPr="0020645B">
        <w:rPr>
          <w:rFonts w:ascii="Calibri Light" w:hAnsi="Calibri Light"/>
          <w:sz w:val="20"/>
          <w:szCs w:val="20"/>
        </w:rPr>
        <w:t>Conference Chair/Coordinator</w:t>
      </w:r>
      <w:r w:rsidR="00732868">
        <w:rPr>
          <w:rFonts w:ascii="Calibri Light" w:hAnsi="Calibri Light"/>
          <w:sz w:val="20"/>
          <w:szCs w:val="20"/>
        </w:rPr>
        <w:t xml:space="preserve">, virtual conference, 22 BSRT, MSRT, &amp; 4+1 students presented research </w:t>
      </w:r>
    </w:p>
    <w:p w14:paraId="7D51654C" w14:textId="7051F069" w:rsidR="00647B3B" w:rsidRDefault="00647B3B" w:rsidP="003410E1">
      <w:pPr>
        <w:ind w:firstLine="3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2023; Served as a mentor/resource for Junior Faculty </w:t>
      </w:r>
      <w:r w:rsidR="00B6053D">
        <w:rPr>
          <w:rFonts w:ascii="Calibri Light" w:hAnsi="Calibri Light"/>
          <w:sz w:val="20"/>
          <w:szCs w:val="20"/>
        </w:rPr>
        <w:t>to Chair the</w:t>
      </w:r>
      <w:r>
        <w:rPr>
          <w:rFonts w:ascii="Calibri Light" w:hAnsi="Calibri Light"/>
          <w:sz w:val="20"/>
          <w:szCs w:val="20"/>
        </w:rPr>
        <w:t xml:space="preserve"> Conference </w:t>
      </w:r>
    </w:p>
    <w:p w14:paraId="39517970" w14:textId="4D3D2F1B" w:rsidR="006643DC" w:rsidRDefault="006643DC" w:rsidP="003410E1">
      <w:pPr>
        <w:ind w:left="360"/>
        <w:rPr>
          <w:rFonts w:ascii="Calibri Light" w:hAnsi="Calibri Light"/>
          <w:sz w:val="20"/>
          <w:szCs w:val="20"/>
        </w:rPr>
      </w:pPr>
      <w:r w:rsidRPr="0020645B">
        <w:rPr>
          <w:rFonts w:ascii="Calibri Light" w:hAnsi="Calibri Light"/>
          <w:sz w:val="20"/>
          <w:szCs w:val="20"/>
        </w:rPr>
        <w:t>2022; Conference Chair/Coordinator</w:t>
      </w:r>
      <w:r w:rsidR="00732868">
        <w:rPr>
          <w:rFonts w:ascii="Calibri Light" w:hAnsi="Calibri Light"/>
          <w:sz w:val="20"/>
          <w:szCs w:val="20"/>
        </w:rPr>
        <w:t>,</w:t>
      </w:r>
      <w:r w:rsidRPr="0020645B">
        <w:rPr>
          <w:rFonts w:ascii="Calibri Light" w:hAnsi="Calibri Light"/>
          <w:sz w:val="20"/>
          <w:szCs w:val="20"/>
        </w:rPr>
        <w:t xml:space="preserve"> </w:t>
      </w:r>
      <w:r w:rsidR="00732868">
        <w:rPr>
          <w:rFonts w:ascii="Calibri Light" w:hAnsi="Calibri Light"/>
          <w:sz w:val="20"/>
          <w:szCs w:val="20"/>
        </w:rPr>
        <w:t xml:space="preserve">virtual conference, </w:t>
      </w:r>
      <w:r w:rsidRPr="0020645B">
        <w:rPr>
          <w:rFonts w:ascii="Calibri Light" w:hAnsi="Calibri Light"/>
          <w:sz w:val="20"/>
          <w:szCs w:val="20"/>
        </w:rPr>
        <w:t>18 BSRT, MSRT, &amp; 4+1 students presented research</w:t>
      </w:r>
      <w:r w:rsidR="00647B3B">
        <w:rPr>
          <w:rFonts w:ascii="Calibri Light" w:hAnsi="Calibri Light"/>
          <w:sz w:val="20"/>
          <w:szCs w:val="20"/>
        </w:rPr>
        <w:t xml:space="preserve"> (*invited two Junior Faculty to assist me in conference planning activities in anticipation of fully transitioning the Conference Chair/Coordinator position to the Junior Faculty the following year)</w:t>
      </w:r>
    </w:p>
    <w:p w14:paraId="1DEAD8E3" w14:textId="20427B89" w:rsidR="007901D6" w:rsidRPr="002D0581" w:rsidRDefault="007901D6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2021; Conference Chair/Coordinato</w:t>
      </w:r>
      <w:r w:rsidR="007311D4" w:rsidRPr="002D0581">
        <w:rPr>
          <w:rFonts w:ascii="Calibri Light" w:hAnsi="Calibri Light"/>
          <w:sz w:val="20"/>
          <w:szCs w:val="20"/>
        </w:rPr>
        <w:t>r</w:t>
      </w:r>
      <w:r w:rsidR="00732868">
        <w:rPr>
          <w:rFonts w:ascii="Calibri Light" w:hAnsi="Calibri Light"/>
          <w:sz w:val="20"/>
          <w:szCs w:val="20"/>
        </w:rPr>
        <w:t>,</w:t>
      </w:r>
      <w:r w:rsidR="007311D4" w:rsidRPr="002D0581">
        <w:rPr>
          <w:rFonts w:ascii="Calibri Light" w:hAnsi="Calibri Light"/>
          <w:sz w:val="20"/>
          <w:szCs w:val="20"/>
        </w:rPr>
        <w:t xml:space="preserve"> </w:t>
      </w:r>
      <w:r w:rsidR="00732868">
        <w:rPr>
          <w:rFonts w:ascii="Calibri Light" w:hAnsi="Calibri Light"/>
          <w:sz w:val="20"/>
          <w:szCs w:val="20"/>
        </w:rPr>
        <w:t xml:space="preserve">virtual conference, </w:t>
      </w:r>
      <w:r w:rsidR="00790B14" w:rsidRPr="002D0581">
        <w:rPr>
          <w:rFonts w:ascii="Calibri Light" w:hAnsi="Calibri Light"/>
          <w:sz w:val="20"/>
          <w:szCs w:val="20"/>
        </w:rPr>
        <w:t>3</w:t>
      </w:r>
      <w:r w:rsidR="00FD42AE">
        <w:rPr>
          <w:rFonts w:ascii="Calibri Light" w:hAnsi="Calibri Light"/>
          <w:sz w:val="20"/>
          <w:szCs w:val="20"/>
        </w:rPr>
        <w:t>4</w:t>
      </w:r>
      <w:r w:rsidR="00790B14" w:rsidRPr="002D0581">
        <w:rPr>
          <w:rFonts w:ascii="Calibri Light" w:hAnsi="Calibri Light"/>
          <w:sz w:val="20"/>
          <w:szCs w:val="20"/>
        </w:rPr>
        <w:t xml:space="preserve"> BSRT, </w:t>
      </w:r>
      <w:r w:rsidR="00FD42AE">
        <w:rPr>
          <w:rFonts w:ascii="Calibri Light" w:hAnsi="Calibri Light"/>
          <w:sz w:val="20"/>
          <w:szCs w:val="20"/>
        </w:rPr>
        <w:t>MSRT, &amp; 4</w:t>
      </w:r>
      <w:r w:rsidR="00790B14" w:rsidRPr="002D0581">
        <w:rPr>
          <w:rFonts w:ascii="Calibri Light" w:hAnsi="Calibri Light"/>
          <w:sz w:val="20"/>
          <w:szCs w:val="20"/>
        </w:rPr>
        <w:t>+1</w:t>
      </w:r>
      <w:r w:rsidR="00FD42AE">
        <w:rPr>
          <w:rFonts w:ascii="Calibri Light" w:hAnsi="Calibri Light"/>
          <w:sz w:val="20"/>
          <w:szCs w:val="20"/>
        </w:rPr>
        <w:t xml:space="preserve"> </w:t>
      </w:r>
      <w:r w:rsidR="00790B14" w:rsidRPr="002D0581">
        <w:rPr>
          <w:rFonts w:ascii="Calibri Light" w:hAnsi="Calibri Light"/>
          <w:sz w:val="20"/>
          <w:szCs w:val="20"/>
        </w:rPr>
        <w:t>students presented research</w:t>
      </w:r>
    </w:p>
    <w:p w14:paraId="73B8A4FE" w14:textId="05A81C03" w:rsidR="00E9009E" w:rsidRPr="002D0581" w:rsidRDefault="00E9009E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2020; Conference Chair/Coordinator</w:t>
      </w:r>
      <w:r w:rsidR="00732868">
        <w:rPr>
          <w:rFonts w:ascii="Calibri Light" w:hAnsi="Calibri Light"/>
          <w:sz w:val="20"/>
          <w:szCs w:val="20"/>
        </w:rPr>
        <w:t xml:space="preserve">, </w:t>
      </w:r>
      <w:r w:rsidR="00BE4466" w:rsidRPr="002D0581">
        <w:rPr>
          <w:rFonts w:ascii="Calibri Light" w:hAnsi="Calibri Light"/>
          <w:sz w:val="20"/>
          <w:szCs w:val="20"/>
        </w:rPr>
        <w:t>canceled one month prior to scheduled date due to COVID-19</w:t>
      </w:r>
    </w:p>
    <w:p w14:paraId="186F4136" w14:textId="05E085C5" w:rsidR="007E0D71" w:rsidRPr="002D0581" w:rsidRDefault="007E0D71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2019; Conference Chair/Coordinator, </w:t>
      </w:r>
      <w:r w:rsidR="00732868">
        <w:rPr>
          <w:rFonts w:ascii="Calibri Light" w:hAnsi="Calibri Light"/>
          <w:sz w:val="20"/>
          <w:szCs w:val="20"/>
        </w:rPr>
        <w:t xml:space="preserve">in-person conference, </w:t>
      </w:r>
      <w:r w:rsidRPr="002D0581">
        <w:rPr>
          <w:rFonts w:ascii="Calibri Light" w:hAnsi="Calibri Light"/>
          <w:sz w:val="20"/>
          <w:szCs w:val="20"/>
        </w:rPr>
        <w:t>26 BSRT, MSRT</w:t>
      </w:r>
      <w:r w:rsidR="00FD42AE">
        <w:rPr>
          <w:rFonts w:ascii="Calibri Light" w:hAnsi="Calibri Light"/>
          <w:sz w:val="20"/>
          <w:szCs w:val="20"/>
        </w:rPr>
        <w:t>,</w:t>
      </w:r>
      <w:r w:rsidRPr="002D0581">
        <w:rPr>
          <w:rFonts w:ascii="Calibri Light" w:hAnsi="Calibri Light"/>
          <w:sz w:val="20"/>
          <w:szCs w:val="20"/>
        </w:rPr>
        <w:t xml:space="preserve"> &amp; 4+1 students presented research</w:t>
      </w:r>
    </w:p>
    <w:p w14:paraId="597BCDDD" w14:textId="5F188036" w:rsidR="007E0D71" w:rsidRPr="002D0581" w:rsidRDefault="007E0D71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2018; Conference Chair/Coordinator, </w:t>
      </w:r>
      <w:r w:rsidR="00732868">
        <w:rPr>
          <w:rFonts w:ascii="Calibri Light" w:hAnsi="Calibri Light"/>
          <w:sz w:val="20"/>
          <w:szCs w:val="20"/>
        </w:rPr>
        <w:t xml:space="preserve">in-person conference, </w:t>
      </w:r>
      <w:r w:rsidRPr="002D0581">
        <w:rPr>
          <w:rFonts w:ascii="Calibri Light" w:hAnsi="Calibri Light"/>
          <w:sz w:val="20"/>
          <w:szCs w:val="20"/>
        </w:rPr>
        <w:t>28 BSRT, MSRT, &amp; 4+1 students presented research</w:t>
      </w:r>
    </w:p>
    <w:p w14:paraId="6A74DB09" w14:textId="18FCBE4C" w:rsidR="007E0D71" w:rsidRPr="002D0581" w:rsidRDefault="007E0D71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2017; Conference Chair/Coordinator, </w:t>
      </w:r>
      <w:r w:rsidR="00732868">
        <w:rPr>
          <w:rFonts w:ascii="Calibri Light" w:hAnsi="Calibri Light"/>
          <w:sz w:val="20"/>
          <w:szCs w:val="20"/>
        </w:rPr>
        <w:t xml:space="preserve">in-person conference, </w:t>
      </w:r>
      <w:r w:rsidRPr="002D0581">
        <w:rPr>
          <w:rFonts w:ascii="Calibri Light" w:hAnsi="Calibri Light"/>
          <w:sz w:val="20"/>
          <w:szCs w:val="20"/>
        </w:rPr>
        <w:t>32 BSRT, MSRT, &amp; 4+1 students presented research</w:t>
      </w:r>
    </w:p>
    <w:p w14:paraId="4D066927" w14:textId="0D5D6908" w:rsidR="007E0D71" w:rsidRPr="002D0581" w:rsidRDefault="007E0D71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2016; Conference Chair/Coordinator, </w:t>
      </w:r>
      <w:r w:rsidR="00732868">
        <w:rPr>
          <w:rFonts w:ascii="Calibri Light" w:hAnsi="Calibri Light"/>
          <w:sz w:val="20"/>
          <w:szCs w:val="20"/>
        </w:rPr>
        <w:t xml:space="preserve">in-person conference, </w:t>
      </w:r>
      <w:r w:rsidRPr="002D0581">
        <w:rPr>
          <w:rFonts w:ascii="Calibri Light" w:hAnsi="Calibri Light"/>
          <w:sz w:val="20"/>
          <w:szCs w:val="20"/>
        </w:rPr>
        <w:t>24 MSRT and 4+1 students presented research</w:t>
      </w:r>
    </w:p>
    <w:p w14:paraId="42AC0697" w14:textId="7E73F978" w:rsidR="007E0D71" w:rsidRPr="002D0581" w:rsidRDefault="007E0D71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2015; Conference Chair/Coordinator, </w:t>
      </w:r>
      <w:r w:rsidR="00732868">
        <w:rPr>
          <w:rFonts w:ascii="Calibri Light" w:hAnsi="Calibri Light"/>
          <w:sz w:val="20"/>
          <w:szCs w:val="20"/>
        </w:rPr>
        <w:t xml:space="preserve">in-person conference, </w:t>
      </w:r>
      <w:r w:rsidRPr="002D0581">
        <w:rPr>
          <w:rFonts w:ascii="Calibri Light" w:hAnsi="Calibri Light"/>
          <w:sz w:val="20"/>
          <w:szCs w:val="20"/>
        </w:rPr>
        <w:t>27 MSRT and 4+1 students presented research</w:t>
      </w:r>
    </w:p>
    <w:p w14:paraId="0E5509F6" w14:textId="0D5E2D06" w:rsidR="007E0D71" w:rsidRPr="002D0581" w:rsidRDefault="007E0D71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2014; Conference Chair/Coordinator, </w:t>
      </w:r>
      <w:r w:rsidR="00732868">
        <w:rPr>
          <w:rFonts w:ascii="Calibri Light" w:hAnsi="Calibri Light"/>
          <w:sz w:val="20"/>
          <w:szCs w:val="20"/>
        </w:rPr>
        <w:t xml:space="preserve">in-person conference, </w:t>
      </w:r>
      <w:r w:rsidRPr="002D0581">
        <w:rPr>
          <w:rFonts w:ascii="Calibri Light" w:hAnsi="Calibri Light"/>
          <w:sz w:val="20"/>
          <w:szCs w:val="20"/>
        </w:rPr>
        <w:t>23 MSRT and 4+1 students presented research</w:t>
      </w:r>
    </w:p>
    <w:p w14:paraId="1CC8886A" w14:textId="3D030181" w:rsidR="007E0D71" w:rsidRPr="002D0581" w:rsidRDefault="007E0D71" w:rsidP="003410E1">
      <w:pPr>
        <w:ind w:firstLine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2013; Conference Chair/Coordinator, </w:t>
      </w:r>
      <w:r w:rsidR="00732868">
        <w:rPr>
          <w:rFonts w:ascii="Calibri Light" w:hAnsi="Calibri Light"/>
          <w:sz w:val="20"/>
          <w:szCs w:val="20"/>
        </w:rPr>
        <w:t xml:space="preserve">in-person conference, </w:t>
      </w:r>
      <w:r w:rsidRPr="002D0581">
        <w:rPr>
          <w:rFonts w:ascii="Calibri Light" w:hAnsi="Calibri Light"/>
          <w:sz w:val="20"/>
          <w:szCs w:val="20"/>
        </w:rPr>
        <w:t>14 MSRT and 4+1 students presented research</w:t>
      </w:r>
    </w:p>
    <w:p w14:paraId="10FEC9C3" w14:textId="77777777" w:rsidR="003A1B15" w:rsidRDefault="003A1B15" w:rsidP="00E74E0D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</w:p>
    <w:p w14:paraId="6E28EA07" w14:textId="0EA44CBF" w:rsidR="007E0D71" w:rsidRDefault="007E0D71" w:rsidP="00E74E0D">
      <w:pPr>
        <w:rPr>
          <w:rFonts w:ascii="Calibri" w:hAnsi="Calibri"/>
          <w:b/>
          <w:bCs/>
          <w:color w:val="000000" w:themeColor="text1"/>
          <w:sz w:val="20"/>
          <w:szCs w:val="20"/>
        </w:rPr>
      </w:pPr>
      <w:r w:rsidRPr="003A1B15">
        <w:rPr>
          <w:rFonts w:ascii="Calibri" w:hAnsi="Calibri"/>
          <w:b/>
          <w:bCs/>
          <w:color w:val="000000" w:themeColor="text1"/>
          <w:sz w:val="20"/>
          <w:szCs w:val="20"/>
        </w:rPr>
        <w:t>Constraint Induced Movement Therapy (CIMT) Training for Recreational Therapists</w:t>
      </w:r>
    </w:p>
    <w:p w14:paraId="17F41FA6" w14:textId="64515CBC" w:rsidR="00621F55" w:rsidRPr="003410E1" w:rsidRDefault="00FD42AE" w:rsidP="00451473">
      <w:pPr>
        <w:rPr>
          <w:rFonts w:ascii="Calibri Light" w:hAnsi="Calibri Light" w:cs="Calibri Light"/>
          <w:i/>
          <w:iCs/>
          <w:sz w:val="22"/>
          <w:szCs w:val="22"/>
        </w:rPr>
      </w:pPr>
      <w:r w:rsidRPr="00451473">
        <w:rPr>
          <w:rFonts w:ascii="Calibri Light" w:hAnsi="Calibri Light" w:cs="Calibri Light"/>
          <w:i/>
          <w:iCs/>
          <w:sz w:val="16"/>
          <w:szCs w:val="16"/>
        </w:rPr>
        <w:t xml:space="preserve">*Note: CIMT training </w:t>
      </w:r>
      <w:r>
        <w:rPr>
          <w:rFonts w:ascii="Calibri Light" w:hAnsi="Calibri Light" w:cs="Calibri Light"/>
          <w:i/>
          <w:iCs/>
          <w:sz w:val="16"/>
          <w:szCs w:val="16"/>
        </w:rPr>
        <w:t xml:space="preserve">is </w:t>
      </w:r>
      <w:r w:rsidRPr="00451473">
        <w:rPr>
          <w:rFonts w:ascii="Calibri Light" w:hAnsi="Calibri Light" w:cs="Calibri Light"/>
          <w:i/>
          <w:iCs/>
          <w:sz w:val="16"/>
          <w:szCs w:val="16"/>
        </w:rPr>
        <w:t xml:space="preserve">provided by the University of Alabama at Birmingham under supervision of Dr. Edward Taub (creator of CIMT) </w:t>
      </w:r>
      <w:r w:rsidR="00656840">
        <w:rPr>
          <w:rFonts w:ascii="Calibri Light" w:hAnsi="Calibri Light" w:cs="Calibri Light"/>
          <w:i/>
          <w:iCs/>
          <w:sz w:val="16"/>
          <w:szCs w:val="16"/>
        </w:rPr>
        <w:t xml:space="preserve">and </w:t>
      </w:r>
      <w:r w:rsidRPr="00451473">
        <w:rPr>
          <w:rFonts w:ascii="Calibri Light" w:hAnsi="Calibri Light" w:cs="Calibri Light"/>
          <w:i/>
          <w:iCs/>
          <w:sz w:val="16"/>
          <w:szCs w:val="16"/>
        </w:rPr>
        <w:t xml:space="preserve">was only open to physical and occupational therapists. I initiated conversations with them to open training to recreational therapists, in which I was successful. I collaborated with David Morris, Course Coordinator, to create </w:t>
      </w:r>
      <w:r>
        <w:rPr>
          <w:rFonts w:ascii="Calibri Light" w:hAnsi="Calibri Light" w:cs="Calibri Light"/>
          <w:i/>
          <w:iCs/>
          <w:sz w:val="16"/>
          <w:szCs w:val="16"/>
        </w:rPr>
        <w:t>the first</w:t>
      </w:r>
      <w:r w:rsidRPr="00451473">
        <w:rPr>
          <w:rFonts w:ascii="Calibri Light" w:hAnsi="Calibri Light" w:cs="Calibri Light"/>
          <w:i/>
          <w:iCs/>
          <w:sz w:val="16"/>
          <w:szCs w:val="16"/>
        </w:rPr>
        <w:t xml:space="preserve"> 4-day CEU-bearing CIMT training program for recreational therapists at Temple. </w:t>
      </w:r>
    </w:p>
    <w:p w14:paraId="32A70648" w14:textId="3F50C075" w:rsidR="007E0D71" w:rsidRPr="002D0581" w:rsidRDefault="007E0D71" w:rsidP="00451473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2014; Conference Chair/Coordinator, first host site for recreational therapy CIMT training</w:t>
      </w:r>
      <w:r w:rsidR="00451473" w:rsidRPr="002D0581">
        <w:rPr>
          <w:rFonts w:ascii="Calibri Light" w:hAnsi="Calibri Light"/>
          <w:sz w:val="20"/>
          <w:szCs w:val="20"/>
        </w:rPr>
        <w:t xml:space="preserve">. </w:t>
      </w:r>
    </w:p>
    <w:p w14:paraId="06210EA8" w14:textId="77777777" w:rsidR="00192BD6" w:rsidRDefault="00192BD6" w:rsidP="00C07375">
      <w:pPr>
        <w:rPr>
          <w:rFonts w:ascii="Calibri Light" w:hAnsi="Calibri Light"/>
          <w:sz w:val="20"/>
          <w:szCs w:val="20"/>
        </w:rPr>
      </w:pPr>
    </w:p>
    <w:p w14:paraId="5D3BD046" w14:textId="7CB264AF" w:rsidR="00D3041B" w:rsidRPr="003A1B15" w:rsidRDefault="003A1B15" w:rsidP="00D3041B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3A1B15">
        <w:rPr>
          <w:rFonts w:ascii="Baskerville" w:hAnsi="Baskerville"/>
          <w:b/>
          <w:bCs/>
          <w:color w:val="C00000"/>
          <w:sz w:val="20"/>
          <w:szCs w:val="20"/>
        </w:rPr>
        <w:t>SERVICE</w:t>
      </w:r>
    </w:p>
    <w:p w14:paraId="75B1B396" w14:textId="77777777" w:rsidR="007E0D71" w:rsidRPr="00DF528D" w:rsidRDefault="007E0D71" w:rsidP="00D3041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F528D">
        <w:rPr>
          <w:rFonts w:ascii="Calibri" w:hAnsi="Calibri" w:cs="Calibri"/>
          <w:b/>
          <w:bCs/>
          <w:color w:val="000000" w:themeColor="text1"/>
          <w:sz w:val="20"/>
          <w:szCs w:val="20"/>
        </w:rPr>
        <w:t>PROGRAM Committees/Task Forces/Teams</w:t>
      </w:r>
    </w:p>
    <w:p w14:paraId="1E3D73E6" w14:textId="77777777" w:rsidR="00621F55" w:rsidRPr="00DF528D" w:rsidRDefault="00621F55" w:rsidP="00621F55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2023-Present; Coordinator for the non-credit Teaching in Higher Education RT Reflective Practicum course</w:t>
      </w:r>
    </w:p>
    <w:p w14:paraId="4CA98418" w14:textId="656846B0" w:rsidR="00621F55" w:rsidRPr="00DF528D" w:rsidRDefault="00621F55" w:rsidP="007E0D71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2023-Present; Member, RT Alumni Advisory Committee</w:t>
      </w:r>
    </w:p>
    <w:p w14:paraId="38D2C145" w14:textId="00A7C87E" w:rsidR="001979F3" w:rsidRPr="00DF528D" w:rsidRDefault="001979F3" w:rsidP="007E0D71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2023-</w:t>
      </w:r>
      <w:r w:rsidR="00621F55" w:rsidRPr="00DF528D">
        <w:rPr>
          <w:rFonts w:ascii="Calibri Light" w:hAnsi="Calibri Light"/>
          <w:sz w:val="20"/>
          <w:szCs w:val="20"/>
        </w:rPr>
        <w:t>2024</w:t>
      </w:r>
      <w:r w:rsidRPr="00DF528D">
        <w:rPr>
          <w:rFonts w:ascii="Calibri Light" w:hAnsi="Calibri Light"/>
          <w:sz w:val="20"/>
          <w:szCs w:val="20"/>
        </w:rPr>
        <w:t xml:space="preserve">; Created, designed, </w:t>
      </w:r>
      <w:r w:rsidR="008D05D6" w:rsidRPr="00DF528D">
        <w:rPr>
          <w:rFonts w:ascii="Calibri Light" w:hAnsi="Calibri Light"/>
          <w:sz w:val="20"/>
          <w:szCs w:val="20"/>
        </w:rPr>
        <w:t xml:space="preserve">organized, </w:t>
      </w:r>
      <w:r w:rsidRPr="00DF528D">
        <w:rPr>
          <w:rFonts w:ascii="Calibri Light" w:hAnsi="Calibri Light"/>
          <w:sz w:val="20"/>
          <w:szCs w:val="20"/>
        </w:rPr>
        <w:t>and facilitated an ‘Ask an RT’ video series with Andrew Thayer (CPH Videography)</w:t>
      </w:r>
    </w:p>
    <w:p w14:paraId="33C8B8A9" w14:textId="0B1BA695" w:rsidR="006B4C1C" w:rsidRPr="00DF528D" w:rsidRDefault="006B4C1C" w:rsidP="007E0D71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 xml:space="preserve">2020-Present; </w:t>
      </w:r>
      <w:r w:rsidR="0073658A" w:rsidRPr="00DF528D">
        <w:rPr>
          <w:rFonts w:ascii="Calibri Light" w:hAnsi="Calibri Light"/>
          <w:sz w:val="20"/>
          <w:szCs w:val="20"/>
        </w:rPr>
        <w:t>Chair,</w:t>
      </w:r>
      <w:r w:rsidRPr="00DF528D">
        <w:rPr>
          <w:rFonts w:ascii="Calibri Light" w:hAnsi="Calibri Light"/>
          <w:sz w:val="20"/>
          <w:szCs w:val="20"/>
        </w:rPr>
        <w:t xml:space="preserve"> RT Wise Owl Award Scholarship</w:t>
      </w:r>
      <w:r w:rsidR="0073658A" w:rsidRPr="00DF528D">
        <w:rPr>
          <w:rFonts w:ascii="Calibri Light" w:hAnsi="Calibri Light"/>
          <w:sz w:val="20"/>
          <w:szCs w:val="20"/>
        </w:rPr>
        <w:t xml:space="preserve"> Committee</w:t>
      </w:r>
    </w:p>
    <w:p w14:paraId="169FDB73" w14:textId="77777777" w:rsidR="00AD0682" w:rsidRPr="00DF528D" w:rsidRDefault="00AD0682" w:rsidP="00AD0682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2016-Present: Reviewer, MSRT Program Applications</w:t>
      </w:r>
    </w:p>
    <w:p w14:paraId="0DB28F7D" w14:textId="4D9FD35D" w:rsidR="00AD0682" w:rsidRPr="00DF528D" w:rsidRDefault="00AD0682" w:rsidP="00AD0682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2016-Present; C</w:t>
      </w:r>
      <w:r w:rsidR="002E415C" w:rsidRPr="00DF528D">
        <w:rPr>
          <w:rFonts w:ascii="Calibri Light" w:hAnsi="Calibri Light"/>
          <w:sz w:val="20"/>
          <w:szCs w:val="20"/>
        </w:rPr>
        <w:t>reator and Director</w:t>
      </w:r>
      <w:r w:rsidRPr="00DF528D">
        <w:rPr>
          <w:rFonts w:ascii="Calibri Light" w:hAnsi="Calibri Light"/>
          <w:sz w:val="20"/>
          <w:szCs w:val="20"/>
        </w:rPr>
        <w:t>, RT Wise Owls Research Lab</w:t>
      </w:r>
    </w:p>
    <w:p w14:paraId="1637778B" w14:textId="4C040E28" w:rsidR="00AD0682" w:rsidRPr="00DF528D" w:rsidRDefault="00AD0682" w:rsidP="00AD0682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 xml:space="preserve">2013-Present; Creator and </w:t>
      </w:r>
      <w:r w:rsidR="002E415C" w:rsidRPr="00DF528D">
        <w:rPr>
          <w:rFonts w:ascii="Calibri Light" w:hAnsi="Calibri Light"/>
          <w:sz w:val="20"/>
          <w:szCs w:val="20"/>
        </w:rPr>
        <w:t>Director</w:t>
      </w:r>
      <w:r w:rsidRPr="00DF528D">
        <w:rPr>
          <w:rFonts w:ascii="Calibri Light" w:hAnsi="Calibri Light"/>
          <w:sz w:val="20"/>
          <w:szCs w:val="20"/>
        </w:rPr>
        <w:t>, RT Wise Owls</w:t>
      </w:r>
    </w:p>
    <w:p w14:paraId="30A9C2CA" w14:textId="1F6F8982" w:rsidR="00AD0682" w:rsidRPr="00DF528D" w:rsidRDefault="00AD0682" w:rsidP="00AD0682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2009-Present; Member, MSRT Graduate Faculty Committee</w:t>
      </w:r>
    </w:p>
    <w:p w14:paraId="3ED253CF" w14:textId="21EE5221" w:rsidR="00C527BD" w:rsidRDefault="00C527BD" w:rsidP="00C527BD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2018; Member, Recreational Therapy Undergraduate</w:t>
      </w:r>
      <w:r w:rsidRPr="00E563C6">
        <w:rPr>
          <w:rFonts w:ascii="Calibri Light" w:hAnsi="Calibri Light"/>
          <w:sz w:val="20"/>
          <w:szCs w:val="20"/>
        </w:rPr>
        <w:t xml:space="preserve"> Curriculum Committee</w:t>
      </w:r>
    </w:p>
    <w:p w14:paraId="68BBFB1B" w14:textId="77777777" w:rsidR="00C527BD" w:rsidRPr="00E563C6" w:rsidRDefault="00C527BD" w:rsidP="00C527BD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2017-2018; Member, MSRT Online Committee</w:t>
      </w:r>
    </w:p>
    <w:p w14:paraId="29381CF7" w14:textId="3F61059C" w:rsidR="00C527BD" w:rsidRDefault="00C527BD" w:rsidP="007E0D71">
      <w:pPr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2017; Member, Faculty Search Committee for Recreational Therapy Program at Temple</w:t>
      </w:r>
    </w:p>
    <w:p w14:paraId="58A512D2" w14:textId="783907A6" w:rsidR="001A0163" w:rsidRPr="0045718D" w:rsidRDefault="007E0D71" w:rsidP="00D3041B">
      <w:pPr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2014; Member, Faculty Search Committee for Recreational Therapy Program at Templ</w:t>
      </w:r>
      <w:r w:rsidR="00F33001" w:rsidRPr="00E563C6">
        <w:rPr>
          <w:rFonts w:ascii="Calibri Light" w:hAnsi="Calibri Light"/>
          <w:sz w:val="20"/>
          <w:szCs w:val="20"/>
        </w:rPr>
        <w:t>e</w:t>
      </w:r>
    </w:p>
    <w:p w14:paraId="3EBD4C8A" w14:textId="77777777" w:rsidR="0025455C" w:rsidRDefault="0025455C" w:rsidP="00D3041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E2392C8" w14:textId="62C1C55C" w:rsidR="007E0D71" w:rsidRPr="00DF528D" w:rsidRDefault="007E0D71" w:rsidP="00D3041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F528D">
        <w:rPr>
          <w:rFonts w:ascii="Calibri" w:hAnsi="Calibri" w:cs="Calibri"/>
          <w:b/>
          <w:bCs/>
          <w:color w:val="000000" w:themeColor="text1"/>
          <w:sz w:val="20"/>
          <w:szCs w:val="20"/>
        </w:rPr>
        <w:t>DEPARTMENT Committees/Task Forces/Teams</w:t>
      </w:r>
    </w:p>
    <w:p w14:paraId="7F2302A1" w14:textId="7027D146" w:rsidR="00F45D8F" w:rsidRPr="00DF528D" w:rsidRDefault="00F45D8F" w:rsidP="007E0D71">
      <w:pPr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2025; Member, NTT Promotion Committee</w:t>
      </w:r>
      <w:r w:rsidR="0059412A" w:rsidRPr="00DF528D">
        <w:rPr>
          <w:rFonts w:ascii="Calibri Light" w:hAnsi="Calibri Light" w:cs="Calibri Light"/>
          <w:sz w:val="20"/>
          <w:szCs w:val="20"/>
        </w:rPr>
        <w:t xml:space="preserve"> for Dept of Health &amp; Rehabilitation Sciences</w:t>
      </w:r>
    </w:p>
    <w:p w14:paraId="6EA945E7" w14:textId="0D292953" w:rsidR="00033F51" w:rsidRPr="00DF528D" w:rsidRDefault="00033F51" w:rsidP="007E0D71">
      <w:pPr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2024; </w:t>
      </w:r>
      <w:r w:rsidR="00E43FD4" w:rsidRPr="00DF528D">
        <w:rPr>
          <w:rFonts w:ascii="Calibri Light" w:hAnsi="Calibri Light" w:cs="Calibri Light"/>
          <w:sz w:val="20"/>
          <w:szCs w:val="20"/>
        </w:rPr>
        <w:t xml:space="preserve">Member, </w:t>
      </w:r>
      <w:r w:rsidRPr="00DF528D">
        <w:rPr>
          <w:rFonts w:ascii="Calibri Light" w:hAnsi="Calibri Light" w:cs="Calibri Light"/>
          <w:sz w:val="20"/>
          <w:szCs w:val="20"/>
        </w:rPr>
        <w:t>Communication Sciences and Disorders Department Promotion Committee</w:t>
      </w:r>
    </w:p>
    <w:p w14:paraId="4DD719B9" w14:textId="06831AD6" w:rsidR="007E0D71" w:rsidRPr="00DF528D" w:rsidRDefault="007E0D71" w:rsidP="007E0D71">
      <w:pPr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2011-2012; Member, Academic Planning Committee for Dept</w:t>
      </w:r>
      <w:r w:rsidR="00FE60F9" w:rsidRPr="00DF528D">
        <w:rPr>
          <w:rFonts w:ascii="Calibri Light" w:hAnsi="Calibri Light" w:cs="Calibri Light"/>
          <w:sz w:val="20"/>
          <w:szCs w:val="20"/>
        </w:rPr>
        <w:t>.</w:t>
      </w:r>
      <w:r w:rsidRPr="00DF528D">
        <w:rPr>
          <w:rFonts w:ascii="Calibri Light" w:hAnsi="Calibri Light" w:cs="Calibri Light"/>
          <w:sz w:val="20"/>
          <w:szCs w:val="20"/>
        </w:rPr>
        <w:t xml:space="preserve"> of Rehab</w:t>
      </w:r>
      <w:r w:rsidR="00FE60F9" w:rsidRPr="00DF528D">
        <w:rPr>
          <w:rFonts w:ascii="Calibri Light" w:hAnsi="Calibri Light" w:cs="Calibri Light"/>
          <w:sz w:val="20"/>
          <w:szCs w:val="20"/>
        </w:rPr>
        <w:t>ilitation</w:t>
      </w:r>
      <w:r w:rsidRPr="00DF528D">
        <w:rPr>
          <w:rFonts w:ascii="Calibri Light" w:hAnsi="Calibri Light" w:cs="Calibri Light"/>
          <w:sz w:val="20"/>
          <w:szCs w:val="20"/>
        </w:rPr>
        <w:t xml:space="preserve"> Sciences </w:t>
      </w:r>
    </w:p>
    <w:p w14:paraId="140382DC" w14:textId="12C98B0E" w:rsidR="007E0D71" w:rsidRPr="002D0581" w:rsidRDefault="007E0D71" w:rsidP="007E0D71">
      <w:pPr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2011-2012; Chair, Program Evaluation Committee</w:t>
      </w:r>
      <w:r w:rsidRPr="002D0581">
        <w:rPr>
          <w:rFonts w:ascii="Calibri Light" w:hAnsi="Calibri Light" w:cs="Calibri Light"/>
          <w:sz w:val="20"/>
          <w:szCs w:val="20"/>
        </w:rPr>
        <w:t xml:space="preserve"> for Dept</w:t>
      </w:r>
      <w:r w:rsidR="00FE60F9" w:rsidRPr="002D0581">
        <w:rPr>
          <w:rFonts w:ascii="Calibri Light" w:hAnsi="Calibri Light" w:cs="Calibri Light"/>
          <w:sz w:val="20"/>
          <w:szCs w:val="20"/>
        </w:rPr>
        <w:t>.</w:t>
      </w:r>
      <w:r w:rsidRPr="002D0581">
        <w:rPr>
          <w:rFonts w:ascii="Calibri Light" w:hAnsi="Calibri Light" w:cs="Calibri Light"/>
          <w:sz w:val="20"/>
          <w:szCs w:val="20"/>
        </w:rPr>
        <w:t xml:space="preserve"> of Rehab</w:t>
      </w:r>
      <w:r w:rsidR="00FE60F9" w:rsidRPr="002D0581">
        <w:rPr>
          <w:rFonts w:ascii="Calibri Light" w:hAnsi="Calibri Light" w:cs="Calibri Light"/>
          <w:sz w:val="20"/>
          <w:szCs w:val="20"/>
        </w:rPr>
        <w:t>ilitation</w:t>
      </w:r>
      <w:r w:rsidRPr="002D0581">
        <w:rPr>
          <w:rFonts w:ascii="Calibri Light" w:hAnsi="Calibri Light" w:cs="Calibri Light"/>
          <w:sz w:val="20"/>
          <w:szCs w:val="20"/>
        </w:rPr>
        <w:t xml:space="preserve"> Sciences at Temple</w:t>
      </w:r>
    </w:p>
    <w:p w14:paraId="5C55492E" w14:textId="4FCFDA71" w:rsidR="008A660F" w:rsidRPr="001A0163" w:rsidRDefault="007E0D71" w:rsidP="007B5019">
      <w:pPr>
        <w:rPr>
          <w:rFonts w:ascii="Calibri Light" w:hAnsi="Calibri Light" w:cs="Calibri Light"/>
          <w:sz w:val="20"/>
          <w:szCs w:val="20"/>
        </w:rPr>
      </w:pPr>
      <w:r w:rsidRPr="002D0581">
        <w:rPr>
          <w:rFonts w:ascii="Calibri Light" w:hAnsi="Calibri Light" w:cs="Calibri Light"/>
          <w:sz w:val="20"/>
          <w:szCs w:val="20"/>
        </w:rPr>
        <w:t>2010; Co-Coordinator, Center for Obesity Research and Education &amp; Dept</w:t>
      </w:r>
      <w:r w:rsidR="00FE60F9" w:rsidRPr="002D0581">
        <w:rPr>
          <w:rFonts w:ascii="Calibri Light" w:hAnsi="Calibri Light" w:cs="Calibri Light"/>
          <w:sz w:val="20"/>
          <w:szCs w:val="20"/>
        </w:rPr>
        <w:t>.</w:t>
      </w:r>
      <w:r w:rsidRPr="002D0581">
        <w:rPr>
          <w:rFonts w:ascii="Calibri Light" w:hAnsi="Calibri Light" w:cs="Calibri Light"/>
          <w:sz w:val="20"/>
          <w:szCs w:val="20"/>
        </w:rPr>
        <w:t xml:space="preserve"> of Rehab</w:t>
      </w:r>
      <w:r w:rsidR="00FE60F9" w:rsidRPr="002D0581">
        <w:rPr>
          <w:rFonts w:ascii="Calibri Light" w:hAnsi="Calibri Light" w:cs="Calibri Light"/>
          <w:sz w:val="20"/>
          <w:szCs w:val="20"/>
        </w:rPr>
        <w:t>ilitation</w:t>
      </w:r>
      <w:r w:rsidRPr="002D0581">
        <w:rPr>
          <w:rFonts w:ascii="Calibri Light" w:hAnsi="Calibri Light" w:cs="Calibri Light"/>
          <w:sz w:val="20"/>
          <w:szCs w:val="20"/>
        </w:rPr>
        <w:t xml:space="preserve"> Sciences Collaboration </w:t>
      </w:r>
    </w:p>
    <w:p w14:paraId="6084C1CF" w14:textId="77777777" w:rsidR="007810F6" w:rsidRDefault="007810F6" w:rsidP="007B501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4096EAB" w14:textId="52C062C8" w:rsidR="00420A1C" w:rsidRPr="00DF528D" w:rsidRDefault="007E0D71" w:rsidP="007B501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F528D">
        <w:rPr>
          <w:rFonts w:ascii="Calibri" w:hAnsi="Calibri" w:cs="Calibri"/>
          <w:b/>
          <w:bCs/>
          <w:color w:val="000000" w:themeColor="text1"/>
          <w:sz w:val="20"/>
          <w:szCs w:val="20"/>
        </w:rPr>
        <w:t>COLLEGE Committees/Task Forces/Teams</w:t>
      </w:r>
    </w:p>
    <w:p w14:paraId="70CD310A" w14:textId="5EB3B896" w:rsidR="007A20E8" w:rsidRPr="00DF528D" w:rsidRDefault="007A20E8" w:rsidP="007A20E8">
      <w:pPr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2024-Present; Member, Interprofessional Education Simulation Committee</w:t>
      </w:r>
    </w:p>
    <w:p w14:paraId="1587BD27" w14:textId="3821ED27" w:rsidR="00AD0682" w:rsidRPr="00DF528D" w:rsidRDefault="00AD0682" w:rsidP="00AD0682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lastRenderedPageBreak/>
        <w:t>2023-</w:t>
      </w:r>
      <w:r w:rsidR="002400FD" w:rsidRPr="00DF528D">
        <w:rPr>
          <w:rFonts w:ascii="Calibri Light" w:hAnsi="Calibri Light"/>
          <w:sz w:val="20"/>
          <w:szCs w:val="20"/>
        </w:rPr>
        <w:t>2024</w:t>
      </w:r>
      <w:r w:rsidRPr="00DF528D">
        <w:rPr>
          <w:rFonts w:ascii="Calibri Light" w:hAnsi="Calibri Light"/>
          <w:sz w:val="20"/>
          <w:szCs w:val="20"/>
        </w:rPr>
        <w:t>; Member, Interprofessional Education Committee for College of Public Health</w:t>
      </w:r>
    </w:p>
    <w:p w14:paraId="13704A4D" w14:textId="77777777" w:rsidR="00AD0682" w:rsidRPr="00DF528D" w:rsidRDefault="00AD0682" w:rsidP="00AD0682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2015-Present; Member, Non-Tenure Track Promotion Committee for College of Public Health</w:t>
      </w:r>
    </w:p>
    <w:p w14:paraId="4CE558AD" w14:textId="6C678A14" w:rsidR="00AD0682" w:rsidRPr="00DF528D" w:rsidRDefault="00AD0682" w:rsidP="00FD42AE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2015-Present; Chair (for 2</w:t>
      </w:r>
      <w:r w:rsidR="00621F55" w:rsidRPr="00DF528D">
        <w:rPr>
          <w:rFonts w:ascii="Calibri Light" w:hAnsi="Calibri Light"/>
          <w:sz w:val="20"/>
          <w:szCs w:val="20"/>
        </w:rPr>
        <w:t>2</w:t>
      </w:r>
      <w:r w:rsidRPr="00DF528D">
        <w:rPr>
          <w:rFonts w:ascii="Calibri Light" w:hAnsi="Calibri Light"/>
          <w:sz w:val="20"/>
          <w:szCs w:val="20"/>
        </w:rPr>
        <w:t xml:space="preserve"> candidates), Non-Tenure Track Promotion Committee for College of Public Health</w:t>
      </w:r>
    </w:p>
    <w:p w14:paraId="1CBC4B4E" w14:textId="081FF421" w:rsidR="00005058" w:rsidRPr="00DF528D" w:rsidRDefault="00005058" w:rsidP="00FD42AE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 xml:space="preserve">2023; Recreational Therapy Representative for College of Public Health, Fox Chase Cancer Center and Temple University Collaboration Retreat </w:t>
      </w:r>
    </w:p>
    <w:p w14:paraId="6F4A928C" w14:textId="19A20AA6" w:rsidR="00FD42AE" w:rsidRPr="00DF528D" w:rsidRDefault="00FD42AE" w:rsidP="00FD42AE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2014-</w:t>
      </w:r>
      <w:r w:rsidR="00E73CE1" w:rsidRPr="00DF528D">
        <w:rPr>
          <w:rFonts w:ascii="Calibri Light" w:hAnsi="Calibri Light"/>
          <w:sz w:val="20"/>
          <w:szCs w:val="20"/>
        </w:rPr>
        <w:t>2023</w:t>
      </w:r>
      <w:r w:rsidRPr="00DF528D">
        <w:rPr>
          <w:rFonts w:ascii="Calibri Light" w:hAnsi="Calibri Light"/>
          <w:sz w:val="20"/>
          <w:szCs w:val="20"/>
        </w:rPr>
        <w:t>; Member, Teaching Excellence Committee for the College of Public Health</w:t>
      </w:r>
    </w:p>
    <w:p w14:paraId="6EAB6579" w14:textId="18B83EB6" w:rsidR="00420A1C" w:rsidRPr="00DF528D" w:rsidRDefault="00420A1C" w:rsidP="007E0D71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 xml:space="preserve">2020; Health &amp; Rehabilitation Sciences Event Committee, College of Public Health </w:t>
      </w:r>
    </w:p>
    <w:p w14:paraId="5A3EC3EC" w14:textId="20AEDE3F" w:rsidR="0023006F" w:rsidRPr="00DF528D" w:rsidRDefault="0023006F" w:rsidP="007E0D71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</w:t>
      </w:r>
      <w:r w:rsidR="007D6835" w:rsidRPr="00DF528D">
        <w:rPr>
          <w:rFonts w:ascii="Calibri Light" w:hAnsi="Calibri Light"/>
          <w:sz w:val="20"/>
          <w:szCs w:val="20"/>
        </w:rPr>
        <w:t>9</w:t>
      </w:r>
      <w:r w:rsidRPr="00DF528D">
        <w:rPr>
          <w:rFonts w:ascii="Calibri Light" w:hAnsi="Calibri Light"/>
          <w:sz w:val="20"/>
          <w:szCs w:val="20"/>
        </w:rPr>
        <w:t xml:space="preserve">; </w:t>
      </w:r>
      <w:r w:rsidR="00417C48" w:rsidRPr="00DF528D">
        <w:rPr>
          <w:rFonts w:ascii="Calibri Light" w:hAnsi="Calibri Light"/>
          <w:sz w:val="20"/>
          <w:szCs w:val="20"/>
        </w:rPr>
        <w:t xml:space="preserve">Member, </w:t>
      </w:r>
      <w:r w:rsidRPr="00DF528D">
        <w:rPr>
          <w:rFonts w:ascii="Calibri Light" w:hAnsi="Calibri Light"/>
          <w:sz w:val="20"/>
          <w:szCs w:val="20"/>
        </w:rPr>
        <w:t>Paley Classroom Focus Group, College of Public Health</w:t>
      </w:r>
    </w:p>
    <w:p w14:paraId="51DE1146" w14:textId="3E6B6D38" w:rsidR="007E0D71" w:rsidRPr="00DF528D" w:rsidRDefault="007E0D71" w:rsidP="007E0D71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2018; Member, Polling &amp; Exam Proctoring Committee, College of Public Health</w:t>
      </w:r>
    </w:p>
    <w:p w14:paraId="4F8420A4" w14:textId="6EF85B8C" w:rsidR="007E0D71" w:rsidRPr="00DF528D" w:rsidRDefault="007E0D71" w:rsidP="001C311F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2017-2018; Member, College of Public Health Interprofessional Education Committee</w:t>
      </w:r>
    </w:p>
    <w:p w14:paraId="62C47692" w14:textId="2C0DA862" w:rsidR="007E0D71" w:rsidRPr="00DF528D" w:rsidRDefault="007E0D71" w:rsidP="001C311F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2015; Member, Non-Tenure Track Faculty Work Effort Policy Committee for College of Public Health</w:t>
      </w:r>
    </w:p>
    <w:p w14:paraId="4519441C" w14:textId="6153CAF1" w:rsidR="007E0D71" w:rsidRPr="00DF528D" w:rsidRDefault="007E0D71" w:rsidP="007E0D71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2014; Member, Summer Workgroup V preparing for accreditation of CHPSW as a College of Public Health</w:t>
      </w:r>
    </w:p>
    <w:p w14:paraId="4B280431" w14:textId="1DA6BC06" w:rsidR="009E0D5B" w:rsidRPr="00DF528D" w:rsidRDefault="007E0D71" w:rsidP="007E0D71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2012-2013; Member, Mobile Technology Committee for CHPSW</w:t>
      </w:r>
    </w:p>
    <w:p w14:paraId="55246842" w14:textId="77777777" w:rsidR="00B73A7C" w:rsidRPr="00DF528D" w:rsidRDefault="00B73A7C" w:rsidP="007E0D7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DB1F4D2" w14:textId="447B9C35" w:rsidR="00EB403F" w:rsidRPr="00DF528D" w:rsidRDefault="007E0D71" w:rsidP="007E0D7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F528D">
        <w:rPr>
          <w:rFonts w:ascii="Calibri" w:hAnsi="Calibri" w:cs="Calibri"/>
          <w:b/>
          <w:bCs/>
          <w:color w:val="000000" w:themeColor="text1"/>
          <w:sz w:val="20"/>
          <w:szCs w:val="20"/>
        </w:rPr>
        <w:t>UNIVERSITY Committees/Task Forces/Teams</w:t>
      </w:r>
    </w:p>
    <w:p w14:paraId="4B4A03E8" w14:textId="204F6D61" w:rsidR="00084410" w:rsidRPr="00DF528D" w:rsidRDefault="00084410" w:rsidP="007E0D71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2024; Arts and Quality of Life Conference 2025 Steering Committee</w:t>
      </w:r>
    </w:p>
    <w:p w14:paraId="25DFBC8A" w14:textId="3CD4D05B" w:rsidR="00FD42AE" w:rsidRPr="00E563C6" w:rsidRDefault="00FD42AE" w:rsidP="007E0D71">
      <w:pPr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2018-Present; Member, Lindback Distinguished</w:t>
      </w:r>
      <w:r w:rsidRPr="00E563C6">
        <w:rPr>
          <w:rFonts w:ascii="Calibri Light" w:hAnsi="Calibri Light"/>
          <w:sz w:val="20"/>
          <w:szCs w:val="20"/>
        </w:rPr>
        <w:t xml:space="preserve"> Teaching Award Committee</w:t>
      </w:r>
    </w:p>
    <w:p w14:paraId="5ACFB1B2" w14:textId="7CB42441" w:rsidR="001B0E54" w:rsidRPr="00E563C6" w:rsidRDefault="001B0E54" w:rsidP="007E0D71">
      <w:pPr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2020; Member, Assessment Planning Committee</w:t>
      </w:r>
    </w:p>
    <w:p w14:paraId="043AA529" w14:textId="6EC2355C" w:rsidR="007E0D71" w:rsidRPr="00E563C6" w:rsidRDefault="007E0D71" w:rsidP="007E0D71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2018; Co-Chair, Tuition Benefits for Dependent Children Committee, Temple University</w:t>
      </w:r>
      <w:r w:rsidR="00EA4EEC" w:rsidRPr="00E563C6">
        <w:rPr>
          <w:rFonts w:ascii="Calibri Light" w:hAnsi="Calibri Light"/>
          <w:sz w:val="20"/>
          <w:szCs w:val="20"/>
        </w:rPr>
        <w:t xml:space="preserve"> </w:t>
      </w:r>
    </w:p>
    <w:p w14:paraId="680061A2" w14:textId="17886176" w:rsidR="003A1B15" w:rsidRPr="00053005" w:rsidRDefault="007E0D71" w:rsidP="00053005">
      <w:pPr>
        <w:tabs>
          <w:tab w:val="left" w:pos="720"/>
          <w:tab w:val="left" w:pos="1440"/>
          <w:tab w:val="left" w:pos="2160"/>
          <w:tab w:val="left" w:pos="3543"/>
        </w:tabs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2015-2016; Chair, Tuition Benefits for Dependent Children Committee, Temple University</w:t>
      </w:r>
      <w:r w:rsidR="00EA4EEC" w:rsidRPr="00E563C6">
        <w:rPr>
          <w:rFonts w:ascii="Calibri Light" w:hAnsi="Calibri Light"/>
          <w:sz w:val="20"/>
          <w:szCs w:val="20"/>
        </w:rPr>
        <w:t xml:space="preserve"> </w:t>
      </w:r>
    </w:p>
    <w:p w14:paraId="23762EF5" w14:textId="77777777" w:rsidR="005E2196" w:rsidRDefault="005E2196" w:rsidP="00B7479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37A0230" w14:textId="4AE3B893" w:rsidR="00B74799" w:rsidRPr="00B74799" w:rsidRDefault="00B74799" w:rsidP="00B74799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OTHER UNIVERSITY Committees/Task Forces/Teams</w:t>
      </w:r>
    </w:p>
    <w:p w14:paraId="7AB2A042" w14:textId="6B1B1DEA" w:rsidR="00B74799" w:rsidRPr="00E563C6" w:rsidRDefault="00B74799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2022; Review of Full Professor promotion materials (CV, samples of scholarly work, self-evaluation, promotion guidelines) with summary letter for an Associate faculty member at University of North Carolina at Wilmington (UNCW)</w:t>
      </w:r>
      <w:r>
        <w:rPr>
          <w:rFonts w:ascii="Calibri Light" w:hAnsi="Calibri Light" w:cs="Calibri Light"/>
          <w:sz w:val="20"/>
          <w:szCs w:val="20"/>
        </w:rPr>
        <w:t xml:space="preserve"> – invited reviewer.</w:t>
      </w:r>
    </w:p>
    <w:p w14:paraId="784829D6" w14:textId="77777777" w:rsidR="00B74799" w:rsidRPr="00E563C6" w:rsidRDefault="00B74799" w:rsidP="00D3041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6D30FE9" w14:textId="55733949" w:rsidR="007E0D71" w:rsidRPr="00206680" w:rsidRDefault="007E0D71" w:rsidP="00D3041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06680">
        <w:rPr>
          <w:rFonts w:ascii="Calibri" w:hAnsi="Calibri" w:cs="Calibri"/>
          <w:b/>
          <w:bCs/>
          <w:color w:val="000000" w:themeColor="text1"/>
          <w:sz w:val="20"/>
          <w:szCs w:val="20"/>
        </w:rPr>
        <w:t>PROFESSION</w:t>
      </w:r>
      <w:r w:rsidR="00161D1D" w:rsidRPr="00206680">
        <w:rPr>
          <w:rFonts w:ascii="Calibri" w:hAnsi="Calibri" w:cs="Calibri"/>
          <w:b/>
          <w:bCs/>
          <w:color w:val="000000" w:themeColor="text1"/>
          <w:sz w:val="20"/>
          <w:szCs w:val="20"/>
        </w:rPr>
        <w:t>AL</w:t>
      </w:r>
      <w:r w:rsidRPr="00206680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Committees/Task Forces/Teams</w:t>
      </w:r>
    </w:p>
    <w:p w14:paraId="2C443E7D" w14:textId="24273343" w:rsidR="00080559" w:rsidRPr="00206680" w:rsidRDefault="00080559" w:rsidP="00105B62">
      <w:pPr>
        <w:tabs>
          <w:tab w:val="left" w:pos="720"/>
          <w:tab w:val="left" w:pos="1440"/>
          <w:tab w:val="left" w:pos="2160"/>
          <w:tab w:val="left" w:pos="3543"/>
        </w:tabs>
        <w:ind w:left="360" w:hanging="360"/>
        <w:rPr>
          <w:rFonts w:ascii="Calibri Light" w:hAnsi="Calibri Light"/>
          <w:sz w:val="20"/>
          <w:szCs w:val="20"/>
        </w:rPr>
      </w:pPr>
      <w:r w:rsidRPr="00206680">
        <w:rPr>
          <w:rFonts w:ascii="Calibri Light" w:hAnsi="Calibri Light"/>
          <w:sz w:val="20"/>
          <w:szCs w:val="20"/>
        </w:rPr>
        <w:t>2023; Reviewer, ATRA Research Institute</w:t>
      </w:r>
    </w:p>
    <w:p w14:paraId="1E3FAC6B" w14:textId="111006EF" w:rsidR="00FD42AE" w:rsidRPr="00860490" w:rsidRDefault="00FD42AE" w:rsidP="00105B62">
      <w:pPr>
        <w:tabs>
          <w:tab w:val="left" w:pos="720"/>
          <w:tab w:val="left" w:pos="1440"/>
          <w:tab w:val="left" w:pos="2160"/>
          <w:tab w:val="left" w:pos="3543"/>
        </w:tabs>
        <w:ind w:left="360" w:hanging="360"/>
        <w:rPr>
          <w:rFonts w:ascii="Calibri Light" w:hAnsi="Calibri Light"/>
          <w:sz w:val="20"/>
          <w:szCs w:val="20"/>
        </w:rPr>
      </w:pPr>
      <w:r w:rsidRPr="00206680">
        <w:rPr>
          <w:rFonts w:ascii="Calibri Light" w:hAnsi="Calibri Light"/>
          <w:sz w:val="20"/>
          <w:szCs w:val="20"/>
        </w:rPr>
        <w:t>2016-Present; Alternate</w:t>
      </w:r>
      <w:r w:rsidRPr="00860490">
        <w:rPr>
          <w:rFonts w:ascii="Calibri Light" w:hAnsi="Calibri Light"/>
          <w:sz w:val="20"/>
          <w:szCs w:val="20"/>
        </w:rPr>
        <w:t xml:space="preserve"> Representative for ATRA, Joint Commission’s Hospital Professional and Technical Advisory Committee (PTAC)</w:t>
      </w:r>
    </w:p>
    <w:p w14:paraId="2B67FF5E" w14:textId="0EBC2F78" w:rsidR="00FD42AE" w:rsidRPr="00DF528D" w:rsidRDefault="00FD42AE" w:rsidP="00105B62">
      <w:pPr>
        <w:tabs>
          <w:tab w:val="left" w:pos="720"/>
          <w:tab w:val="left" w:pos="1440"/>
          <w:tab w:val="left" w:pos="2160"/>
          <w:tab w:val="left" w:pos="3543"/>
        </w:tabs>
        <w:ind w:left="360" w:hanging="360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2014-Present; Chair, Recreational Therapy Licensure for Pennsylvania Committee</w:t>
      </w:r>
    </w:p>
    <w:p w14:paraId="041E6CC6" w14:textId="6475D2C7" w:rsidR="00FD42AE" w:rsidRPr="002D0581" w:rsidRDefault="00FD42AE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 xml:space="preserve">2004-Present; Member, ATRA’s World Health Organization/International Classification of </w:t>
      </w:r>
      <w:r w:rsidRPr="00DF528D">
        <w:rPr>
          <w:rFonts w:ascii="Calibri Light" w:hAnsi="Calibri Light"/>
          <w:sz w:val="20"/>
          <w:szCs w:val="20"/>
        </w:rPr>
        <w:tab/>
        <w:t>Functioning, Disability and Health Team</w:t>
      </w:r>
    </w:p>
    <w:p w14:paraId="606C9DE1" w14:textId="773E33BD" w:rsidR="005E2196" w:rsidRDefault="005E2196" w:rsidP="00105B62">
      <w:pPr>
        <w:tabs>
          <w:tab w:val="left" w:pos="720"/>
          <w:tab w:val="left" w:pos="1440"/>
          <w:tab w:val="left" w:pos="2160"/>
          <w:tab w:val="left" w:pos="3543"/>
        </w:tabs>
        <w:ind w:left="360" w:hanging="3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2021-2022</w:t>
      </w:r>
      <w:r w:rsidRPr="00214D81">
        <w:rPr>
          <w:rFonts w:ascii="Calibri Light" w:hAnsi="Calibri Light"/>
          <w:sz w:val="20"/>
          <w:szCs w:val="20"/>
        </w:rPr>
        <w:t xml:space="preserve">; </w:t>
      </w:r>
      <w:r w:rsidR="00DF782B">
        <w:rPr>
          <w:rFonts w:ascii="Calibri Light" w:hAnsi="Calibri Light"/>
          <w:sz w:val="20"/>
          <w:szCs w:val="20"/>
        </w:rPr>
        <w:t>Creator &amp; Chair</w:t>
      </w:r>
      <w:r w:rsidRPr="00214D81">
        <w:rPr>
          <w:rFonts w:ascii="Calibri Light" w:hAnsi="Calibri Light"/>
          <w:sz w:val="20"/>
          <w:szCs w:val="20"/>
        </w:rPr>
        <w:t xml:space="preserve">, ATRA’s Intervention Research Registry </w:t>
      </w:r>
      <w:r w:rsidR="00DF782B">
        <w:rPr>
          <w:rFonts w:ascii="Calibri Light" w:hAnsi="Calibri Light"/>
          <w:sz w:val="20"/>
          <w:szCs w:val="20"/>
        </w:rPr>
        <w:t>(I also created this registry)</w:t>
      </w:r>
    </w:p>
    <w:p w14:paraId="6496800E" w14:textId="3E2C2028" w:rsidR="005E2196" w:rsidRDefault="005E2196" w:rsidP="00105B62">
      <w:pPr>
        <w:tabs>
          <w:tab w:val="left" w:pos="720"/>
          <w:tab w:val="left" w:pos="1440"/>
          <w:tab w:val="left" w:pos="2160"/>
          <w:tab w:val="left" w:pos="3543"/>
        </w:tabs>
        <w:ind w:left="360" w:hanging="3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2020-2022</w:t>
      </w:r>
      <w:r w:rsidRPr="00860490">
        <w:rPr>
          <w:rFonts w:ascii="Calibri Light" w:hAnsi="Calibri Light"/>
          <w:sz w:val="20"/>
          <w:szCs w:val="20"/>
        </w:rPr>
        <w:t xml:space="preserve">; Chair, ATRA’s Research Collaborative </w:t>
      </w:r>
    </w:p>
    <w:p w14:paraId="698E6776" w14:textId="6F89B087" w:rsidR="007E0D71" w:rsidRPr="002D0581" w:rsidRDefault="007E0D71" w:rsidP="00105B62">
      <w:pPr>
        <w:tabs>
          <w:tab w:val="left" w:pos="720"/>
          <w:tab w:val="left" w:pos="1440"/>
          <w:tab w:val="left" w:pos="2160"/>
          <w:tab w:val="left" w:pos="3543"/>
        </w:tabs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2019; National Council for Therapeutic Recreation Certification (NCTRC) </w:t>
      </w:r>
      <w:r w:rsidR="00DF782B">
        <w:rPr>
          <w:rFonts w:ascii="Calibri Light" w:hAnsi="Calibri Light"/>
          <w:sz w:val="20"/>
          <w:szCs w:val="20"/>
        </w:rPr>
        <w:t xml:space="preserve">Exam </w:t>
      </w:r>
      <w:r w:rsidRPr="002D0581">
        <w:rPr>
          <w:rFonts w:ascii="Calibri Light" w:hAnsi="Calibri Light"/>
          <w:sz w:val="20"/>
          <w:szCs w:val="20"/>
        </w:rPr>
        <w:t xml:space="preserve">Item Writing Committee </w:t>
      </w:r>
    </w:p>
    <w:p w14:paraId="07FE3975" w14:textId="74F9387B" w:rsidR="00161D1D" w:rsidRDefault="00161D1D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2017; Invited Member, National Rehab Taxonomy Work Group </w:t>
      </w:r>
    </w:p>
    <w:p w14:paraId="219766B9" w14:textId="3410EA6D" w:rsidR="007E0D71" w:rsidRPr="002D0581" w:rsidRDefault="007E0D71" w:rsidP="00105B62">
      <w:pPr>
        <w:tabs>
          <w:tab w:val="left" w:pos="720"/>
          <w:tab w:val="left" w:pos="1440"/>
          <w:tab w:val="left" w:pos="2160"/>
          <w:tab w:val="left" w:pos="3543"/>
        </w:tabs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2015-2016; Lead Chair, Physical Rehabilitation &amp; Medical Section for ATRA</w:t>
      </w:r>
    </w:p>
    <w:p w14:paraId="3BBFB222" w14:textId="44218CE8" w:rsidR="00161D1D" w:rsidRDefault="00161D1D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762379">
        <w:rPr>
          <w:rFonts w:ascii="Calibri Light" w:hAnsi="Calibri Light"/>
          <w:sz w:val="20"/>
          <w:szCs w:val="20"/>
        </w:rPr>
        <w:t>2015-Present; Member, Community of Practice on Evidence (Center on Knowledge Translation for Disability and Rehabilitation Research – KTDRR)</w:t>
      </w:r>
    </w:p>
    <w:p w14:paraId="5E236090" w14:textId="48B20EF2" w:rsidR="00161D1D" w:rsidRDefault="007E0D71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2013-2015; Co-</w:t>
      </w:r>
      <w:r w:rsidR="004C6F9A">
        <w:rPr>
          <w:rFonts w:ascii="Calibri Light" w:hAnsi="Calibri Light"/>
          <w:sz w:val="20"/>
          <w:szCs w:val="20"/>
        </w:rPr>
        <w:t>C</w:t>
      </w:r>
      <w:r w:rsidRPr="002D0581">
        <w:rPr>
          <w:rFonts w:ascii="Calibri Light" w:hAnsi="Calibri Light"/>
          <w:sz w:val="20"/>
          <w:szCs w:val="20"/>
        </w:rPr>
        <w:t>hair, ATRA’s Evidence Based Practice Task Force</w:t>
      </w:r>
    </w:p>
    <w:p w14:paraId="334716A0" w14:textId="6F850BD2" w:rsidR="007E0D71" w:rsidRPr="002D0581" w:rsidRDefault="007E0D71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2013; Co-Chair of the New Jersey/Eastern Pennsylvania Therapeutic Recreation Association Annual Fall Conference</w:t>
      </w:r>
    </w:p>
    <w:p w14:paraId="1286355C" w14:textId="1DDE8284" w:rsidR="007E0D71" w:rsidRPr="002D0581" w:rsidRDefault="007E0D71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2010-2013; Chair, ATRA’s World Health Organization/International Classification of Functioning, Disability and Health Team</w:t>
      </w:r>
    </w:p>
    <w:p w14:paraId="0F82DD8A" w14:textId="7C41C516" w:rsidR="007E0D71" w:rsidRPr="002D0581" w:rsidRDefault="007E0D71" w:rsidP="00D82D94">
      <w:pPr>
        <w:ind w:left="288" w:hanging="288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2008; Member, ATRA Competencies Committee</w:t>
      </w:r>
    </w:p>
    <w:p w14:paraId="176DC18A" w14:textId="0232D39C" w:rsidR="007E0D71" w:rsidRPr="00E563C6" w:rsidRDefault="007E0D71" w:rsidP="00D82D94">
      <w:pPr>
        <w:ind w:left="288" w:hanging="288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2007; </w:t>
      </w:r>
      <w:r w:rsidRPr="00E563C6">
        <w:rPr>
          <w:rFonts w:ascii="Calibri Light" w:hAnsi="Calibri Light"/>
          <w:sz w:val="20"/>
          <w:szCs w:val="20"/>
        </w:rPr>
        <w:t>Member, ATRA Accreditation Committee</w:t>
      </w:r>
    </w:p>
    <w:p w14:paraId="6FA8F1E4" w14:textId="5DD3032E" w:rsidR="00193D5B" w:rsidRPr="00E563C6" w:rsidRDefault="007E0D71" w:rsidP="00DF528D">
      <w:pPr>
        <w:ind w:left="288" w:hanging="288"/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2006; Member, NCTRC Job Analysis Pilot Survey</w:t>
      </w:r>
    </w:p>
    <w:p w14:paraId="43BE66CF" w14:textId="77777777" w:rsidR="001A0163" w:rsidRDefault="001A0163" w:rsidP="004F6BB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6BDFB58" w14:textId="205F7DC1" w:rsidR="003D358B" w:rsidRPr="00C16E7D" w:rsidRDefault="00B74799" w:rsidP="004F6BB0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3A1B15">
        <w:rPr>
          <w:rFonts w:ascii="Baskerville" w:hAnsi="Baskerville"/>
          <w:b/>
          <w:bCs/>
          <w:color w:val="C00000"/>
          <w:sz w:val="20"/>
          <w:szCs w:val="20"/>
        </w:rPr>
        <w:t>S</w:t>
      </w:r>
      <w:r>
        <w:rPr>
          <w:rFonts w:ascii="Baskerville" w:hAnsi="Baskerville"/>
          <w:b/>
          <w:bCs/>
          <w:color w:val="C00000"/>
          <w:sz w:val="20"/>
          <w:szCs w:val="20"/>
        </w:rPr>
        <w:t xml:space="preserve">TUDENT </w:t>
      </w:r>
      <w:r w:rsidR="00B74D66">
        <w:rPr>
          <w:rFonts w:ascii="Baskerville" w:hAnsi="Baskerville"/>
          <w:b/>
          <w:bCs/>
          <w:color w:val="C00000"/>
          <w:sz w:val="20"/>
          <w:szCs w:val="20"/>
        </w:rPr>
        <w:t>MENTORING</w:t>
      </w:r>
      <w:r w:rsidR="009370D9">
        <w:rPr>
          <w:rFonts w:ascii="Baskerville" w:hAnsi="Baskerville"/>
          <w:b/>
          <w:bCs/>
          <w:color w:val="C00000"/>
          <w:sz w:val="20"/>
          <w:szCs w:val="20"/>
        </w:rPr>
        <w:t xml:space="preserve"> &amp; TUTORING</w:t>
      </w:r>
    </w:p>
    <w:p w14:paraId="77469BAB" w14:textId="6D37A17C" w:rsidR="00474341" w:rsidRPr="00DF528D" w:rsidRDefault="00474341" w:rsidP="004F6BB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DF528D">
        <w:rPr>
          <w:rFonts w:ascii="Calibri" w:hAnsi="Calibri" w:cs="Calibri"/>
          <w:b/>
          <w:bCs/>
          <w:color w:val="000000" w:themeColor="text1"/>
          <w:sz w:val="20"/>
          <w:szCs w:val="20"/>
        </w:rPr>
        <w:t>Student Award Mentoring</w:t>
      </w:r>
    </w:p>
    <w:p w14:paraId="143AB7C2" w14:textId="04225048" w:rsidR="00A60964" w:rsidRPr="00DF528D" w:rsidRDefault="00A60964" w:rsidP="009A1E49">
      <w:pPr>
        <w:ind w:left="288" w:hanging="288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2025; RT Wise Owl Award; Heidi Ross – Awarded</w:t>
      </w:r>
    </w:p>
    <w:p w14:paraId="6DB0CAEC" w14:textId="1760F619" w:rsidR="00A60964" w:rsidRPr="00DF528D" w:rsidRDefault="00A60964" w:rsidP="009A1E49">
      <w:pPr>
        <w:ind w:left="288" w:hanging="288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2024; Kendrick, Clemmer, Phillips (KCP) Endowed Scholarship; Heidi Ross - Awarded</w:t>
      </w:r>
    </w:p>
    <w:p w14:paraId="5C160AA1" w14:textId="5F4925C4" w:rsidR="009519E8" w:rsidRPr="00DF528D" w:rsidRDefault="009519E8" w:rsidP="009A1E49">
      <w:pPr>
        <w:ind w:left="288" w:hanging="288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2022; K</w:t>
      </w:r>
      <w:r w:rsidR="003B4F24" w:rsidRPr="00DF528D">
        <w:rPr>
          <w:rFonts w:ascii="Calibri Light" w:hAnsi="Calibri Light"/>
          <w:sz w:val="20"/>
          <w:szCs w:val="20"/>
        </w:rPr>
        <w:t>endrick, Clemmer, Phillips (K</w:t>
      </w:r>
      <w:r w:rsidRPr="00DF528D">
        <w:rPr>
          <w:rFonts w:ascii="Calibri Light" w:hAnsi="Calibri Light"/>
          <w:sz w:val="20"/>
          <w:szCs w:val="20"/>
        </w:rPr>
        <w:t>CP</w:t>
      </w:r>
      <w:r w:rsidR="003B4F24" w:rsidRPr="00DF528D">
        <w:rPr>
          <w:rFonts w:ascii="Calibri Light" w:hAnsi="Calibri Light"/>
          <w:sz w:val="20"/>
          <w:szCs w:val="20"/>
        </w:rPr>
        <w:t>)</w:t>
      </w:r>
      <w:r w:rsidRPr="00DF528D">
        <w:rPr>
          <w:rFonts w:ascii="Calibri Light" w:hAnsi="Calibri Light"/>
          <w:sz w:val="20"/>
          <w:szCs w:val="20"/>
        </w:rPr>
        <w:t xml:space="preserve"> Endowed Scholarship; Julie Vanderhoff - Awarded</w:t>
      </w:r>
    </w:p>
    <w:p w14:paraId="11D26DA0" w14:textId="2C8A98D6" w:rsidR="00223BDF" w:rsidRDefault="00223BDF" w:rsidP="00D82D94">
      <w:pPr>
        <w:ind w:left="288" w:hanging="288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lastRenderedPageBreak/>
        <w:t xml:space="preserve">2022; RT Wise Owl Award; Alyssa </w:t>
      </w:r>
      <w:proofErr w:type="spellStart"/>
      <w:r w:rsidRPr="00DF528D">
        <w:rPr>
          <w:rFonts w:ascii="Calibri Light" w:hAnsi="Calibri Light"/>
          <w:sz w:val="20"/>
          <w:szCs w:val="20"/>
        </w:rPr>
        <w:t>Angeliaccio</w:t>
      </w:r>
      <w:proofErr w:type="spellEnd"/>
      <w:r w:rsidRPr="00DF528D">
        <w:rPr>
          <w:rFonts w:ascii="Calibri Light" w:hAnsi="Calibri Light"/>
          <w:sz w:val="20"/>
          <w:szCs w:val="20"/>
        </w:rPr>
        <w:t xml:space="preserve"> - Awarded</w:t>
      </w:r>
    </w:p>
    <w:p w14:paraId="3C50AAF7" w14:textId="37AD5E17" w:rsidR="00223BDF" w:rsidRDefault="00223BDF" w:rsidP="00D82D94">
      <w:pPr>
        <w:ind w:left="288" w:hanging="288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2022</w:t>
      </w:r>
      <w:r w:rsidR="00AE7ECC">
        <w:rPr>
          <w:rFonts w:ascii="Calibri Light" w:hAnsi="Calibri Light"/>
          <w:sz w:val="20"/>
          <w:szCs w:val="20"/>
        </w:rPr>
        <w:t>;</w:t>
      </w:r>
      <w:r>
        <w:rPr>
          <w:rFonts w:ascii="Calibri Light" w:hAnsi="Calibri Light"/>
          <w:sz w:val="20"/>
          <w:szCs w:val="20"/>
        </w:rPr>
        <w:t xml:space="preserve"> RT Wise Owl Award; Nicole Hoffmann - Awarded</w:t>
      </w:r>
    </w:p>
    <w:p w14:paraId="4C154797" w14:textId="2EABD9E2" w:rsidR="000E2422" w:rsidRPr="00237B70" w:rsidRDefault="000E2422" w:rsidP="00D82D94">
      <w:pPr>
        <w:ind w:left="288" w:hanging="288"/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2021; RT Wise</w:t>
      </w:r>
      <w:r w:rsidRPr="00237B70">
        <w:rPr>
          <w:rFonts w:ascii="Calibri Light" w:hAnsi="Calibri Light"/>
          <w:sz w:val="20"/>
          <w:szCs w:val="20"/>
        </w:rPr>
        <w:t xml:space="preserve"> Owl Award; Rebecca Thompson</w:t>
      </w:r>
      <w:r w:rsidR="000C5C6C" w:rsidRPr="00237B70">
        <w:rPr>
          <w:rFonts w:ascii="Calibri Light" w:hAnsi="Calibri Light"/>
          <w:sz w:val="20"/>
          <w:szCs w:val="20"/>
        </w:rPr>
        <w:t xml:space="preserve"> </w:t>
      </w:r>
      <w:r w:rsidR="00683C0B" w:rsidRPr="00237B70">
        <w:rPr>
          <w:rFonts w:ascii="Calibri Light" w:hAnsi="Calibri Light"/>
          <w:sz w:val="20"/>
          <w:szCs w:val="20"/>
        </w:rPr>
        <w:t>–</w:t>
      </w:r>
      <w:r w:rsidR="000C5C6C" w:rsidRPr="00237B70">
        <w:rPr>
          <w:rFonts w:ascii="Calibri Light" w:hAnsi="Calibri Light"/>
          <w:sz w:val="20"/>
          <w:szCs w:val="20"/>
        </w:rPr>
        <w:t xml:space="preserve"> Awarded</w:t>
      </w:r>
    </w:p>
    <w:p w14:paraId="14151C9F" w14:textId="10B8594F" w:rsidR="00683C0B" w:rsidRPr="00237B70" w:rsidRDefault="00683C0B" w:rsidP="00D82D94">
      <w:pPr>
        <w:ind w:left="288" w:hanging="288"/>
        <w:rPr>
          <w:rFonts w:ascii="Calibri Light" w:hAnsi="Calibri Light"/>
          <w:sz w:val="20"/>
          <w:szCs w:val="20"/>
        </w:rPr>
      </w:pPr>
      <w:r w:rsidRPr="00237B70">
        <w:rPr>
          <w:rFonts w:ascii="Calibri Light" w:hAnsi="Calibri Light"/>
          <w:sz w:val="20"/>
          <w:szCs w:val="20"/>
        </w:rPr>
        <w:t xml:space="preserve">2021; RT Wise Owl Award; Emily Bowman – Awarded </w:t>
      </w:r>
    </w:p>
    <w:p w14:paraId="1C815A5A" w14:textId="49775FAE" w:rsidR="009A5350" w:rsidRPr="002D0581" w:rsidRDefault="009A5350" w:rsidP="00D82D94">
      <w:pPr>
        <w:ind w:left="288" w:hanging="288"/>
        <w:rPr>
          <w:rFonts w:ascii="Calibri Light" w:hAnsi="Calibri Light"/>
          <w:sz w:val="20"/>
          <w:szCs w:val="20"/>
        </w:rPr>
      </w:pPr>
      <w:r w:rsidRPr="00237B70">
        <w:rPr>
          <w:rFonts w:ascii="Calibri Light" w:hAnsi="Calibri Light"/>
          <w:sz w:val="20"/>
          <w:szCs w:val="20"/>
        </w:rPr>
        <w:t xml:space="preserve">2020; National Academy </w:t>
      </w:r>
      <w:r w:rsidR="002E2FCA" w:rsidRPr="00237B70">
        <w:rPr>
          <w:rFonts w:ascii="Calibri Light" w:hAnsi="Calibri Light"/>
          <w:sz w:val="20"/>
          <w:szCs w:val="20"/>
        </w:rPr>
        <w:t>of</w:t>
      </w:r>
      <w:r w:rsidRPr="00237B70">
        <w:rPr>
          <w:rFonts w:ascii="Calibri Light" w:hAnsi="Calibri Light"/>
          <w:sz w:val="20"/>
          <w:szCs w:val="20"/>
        </w:rPr>
        <w:t xml:space="preserve"> Recreational Therapists Future</w:t>
      </w:r>
      <w:r w:rsidRPr="002D0581">
        <w:rPr>
          <w:rFonts w:ascii="Calibri Light" w:hAnsi="Calibri Light"/>
          <w:sz w:val="20"/>
          <w:szCs w:val="20"/>
        </w:rPr>
        <w:t xml:space="preserve"> Scholars Program; Nicholas Wahl</w:t>
      </w:r>
      <w:r w:rsidR="00866915" w:rsidRPr="002D0581">
        <w:rPr>
          <w:rFonts w:ascii="Calibri Light" w:hAnsi="Calibri Light"/>
          <w:sz w:val="20"/>
          <w:szCs w:val="20"/>
        </w:rPr>
        <w:t xml:space="preserve"> - Awarded</w:t>
      </w:r>
    </w:p>
    <w:p w14:paraId="6002E946" w14:textId="2D1CA76C" w:rsidR="00474341" w:rsidRPr="002D0581" w:rsidRDefault="00474341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2014</w:t>
      </w:r>
      <w:r w:rsidR="00BF4F70" w:rsidRPr="002D0581">
        <w:rPr>
          <w:rFonts w:ascii="Calibri Light" w:hAnsi="Calibri Light"/>
          <w:sz w:val="20"/>
          <w:szCs w:val="20"/>
        </w:rPr>
        <w:t>;</w:t>
      </w:r>
      <w:r w:rsidRPr="002D0581">
        <w:rPr>
          <w:rFonts w:ascii="Calibri Light" w:hAnsi="Calibri Light"/>
          <w:sz w:val="20"/>
          <w:szCs w:val="20"/>
        </w:rPr>
        <w:t xml:space="preserve"> Temple University Dental Hygiene Alumni Club Award; Brian Schad (monetary award for non-traditional student with strong GPA and community service) - Awarded</w:t>
      </w:r>
    </w:p>
    <w:p w14:paraId="4936EFD3" w14:textId="441DD382" w:rsidR="00474341" w:rsidRPr="002D0581" w:rsidRDefault="00474341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2012; Temple University Writing Intensive Prize; Christine Atieno </w:t>
      </w:r>
      <w:proofErr w:type="spellStart"/>
      <w:r w:rsidRPr="002D0581">
        <w:rPr>
          <w:rFonts w:ascii="Calibri Light" w:hAnsi="Calibri Light"/>
          <w:sz w:val="20"/>
          <w:szCs w:val="20"/>
        </w:rPr>
        <w:t>Oyamo</w:t>
      </w:r>
      <w:proofErr w:type="spellEnd"/>
      <w:r w:rsidRPr="002D0581">
        <w:rPr>
          <w:rFonts w:ascii="Calibri Light" w:hAnsi="Calibri Light"/>
          <w:sz w:val="20"/>
          <w:szCs w:val="20"/>
        </w:rPr>
        <w:t xml:space="preserve"> (monetary award for a student who has made significant gains in writing skills) – Not </w:t>
      </w:r>
      <w:r w:rsidR="00A31717">
        <w:rPr>
          <w:rFonts w:ascii="Calibri Light" w:hAnsi="Calibri Light"/>
          <w:sz w:val="20"/>
          <w:szCs w:val="20"/>
        </w:rPr>
        <w:t>A</w:t>
      </w:r>
      <w:r w:rsidRPr="002D0581">
        <w:rPr>
          <w:rFonts w:ascii="Calibri Light" w:hAnsi="Calibri Light"/>
          <w:sz w:val="20"/>
          <w:szCs w:val="20"/>
        </w:rPr>
        <w:t>warded</w:t>
      </w:r>
    </w:p>
    <w:p w14:paraId="7D769761" w14:textId="393858C3" w:rsidR="008C7CFA" w:rsidRPr="00315750" w:rsidRDefault="00474341" w:rsidP="00315750">
      <w:pPr>
        <w:ind w:left="360" w:hanging="360"/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 xml:space="preserve">2011; Temple University Dental Hygiene Alumni Club Award; Genee Atwater (monetary award for non-traditional student with strong GPA and community service) </w:t>
      </w:r>
      <w:r w:rsidR="005A5A64" w:rsidRPr="002D0581">
        <w:rPr>
          <w:rFonts w:ascii="Calibri Light" w:hAnsi="Calibri Light"/>
          <w:sz w:val="20"/>
          <w:szCs w:val="20"/>
        </w:rPr>
        <w:t>–</w:t>
      </w:r>
      <w:r w:rsidRPr="002D0581">
        <w:rPr>
          <w:rFonts w:ascii="Calibri Light" w:hAnsi="Calibri Light"/>
          <w:sz w:val="20"/>
          <w:szCs w:val="20"/>
        </w:rPr>
        <w:t xml:space="preserve"> Awarded</w:t>
      </w:r>
    </w:p>
    <w:p w14:paraId="4140297D" w14:textId="77777777" w:rsidR="008C7CFA" w:rsidRDefault="008C7CFA" w:rsidP="00D3041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54CFE0E" w14:textId="71039C7A" w:rsidR="00BF4F70" w:rsidRPr="00E563C6" w:rsidRDefault="00BF4F70" w:rsidP="00D3041B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Student Recognition</w:t>
      </w:r>
      <w:r w:rsidR="0043733C"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Mentoring</w:t>
      </w:r>
    </w:p>
    <w:p w14:paraId="7F68FD3A" w14:textId="44142454" w:rsidR="003A1B15" w:rsidRPr="00E563C6" w:rsidRDefault="00BF4F70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 xml:space="preserve">2019; </w:t>
      </w:r>
      <w:r w:rsidR="00A259F9" w:rsidRPr="00E563C6">
        <w:rPr>
          <w:rFonts w:ascii="Calibri Light" w:hAnsi="Calibri Light" w:cs="Calibri Light"/>
          <w:sz w:val="20"/>
          <w:szCs w:val="20"/>
        </w:rPr>
        <w:t>Contacted and advocated for</w:t>
      </w:r>
      <w:r w:rsidRPr="00E563C6">
        <w:rPr>
          <w:rFonts w:ascii="Calibri Light" w:hAnsi="Calibri Light" w:cs="Calibri Light"/>
          <w:sz w:val="20"/>
          <w:szCs w:val="20"/>
        </w:rPr>
        <w:t xml:space="preserve"> Communications and Marketing within the College of Public Health to write a </w:t>
      </w:r>
      <w:r w:rsidRPr="00A92AAE">
        <w:rPr>
          <w:rFonts w:ascii="Calibri Light" w:hAnsi="Calibri Light" w:cs="Calibri Light"/>
          <w:sz w:val="20"/>
          <w:szCs w:val="20"/>
        </w:rPr>
        <w:t>story</w:t>
      </w:r>
      <w:r w:rsidRPr="00E563C6">
        <w:rPr>
          <w:rFonts w:ascii="Calibri Light" w:hAnsi="Calibri Light" w:cs="Calibri Light"/>
          <w:sz w:val="20"/>
          <w:szCs w:val="20"/>
        </w:rPr>
        <w:t xml:space="preserve"> about Gabrielle </w:t>
      </w:r>
      <w:proofErr w:type="spellStart"/>
      <w:r w:rsidRPr="00E563C6">
        <w:rPr>
          <w:rFonts w:ascii="Calibri Light" w:hAnsi="Calibri Light" w:cs="Calibri Light"/>
          <w:sz w:val="20"/>
          <w:szCs w:val="20"/>
        </w:rPr>
        <w:t>Savidge</w:t>
      </w:r>
      <w:proofErr w:type="spellEnd"/>
      <w:r w:rsidRPr="00E563C6">
        <w:rPr>
          <w:rFonts w:ascii="Calibri Light" w:hAnsi="Calibri Light" w:cs="Calibri Light"/>
          <w:sz w:val="20"/>
          <w:szCs w:val="20"/>
        </w:rPr>
        <w:t xml:space="preserve">, an RT student who started a Girls on the Run Chapter at </w:t>
      </w:r>
      <w:r w:rsidR="00A259F9" w:rsidRPr="00E563C6">
        <w:rPr>
          <w:rFonts w:ascii="Calibri Light" w:hAnsi="Calibri Light" w:cs="Calibri Light"/>
          <w:sz w:val="20"/>
          <w:szCs w:val="20"/>
        </w:rPr>
        <w:t>an elementary school</w:t>
      </w:r>
    </w:p>
    <w:p w14:paraId="7D73BFDD" w14:textId="77777777" w:rsidR="003410E1" w:rsidRDefault="003410E1" w:rsidP="00445B25">
      <w:pPr>
        <w:rPr>
          <w:rFonts w:ascii="Baskerville" w:hAnsi="Baskerville"/>
          <w:b/>
          <w:bCs/>
          <w:color w:val="C00000"/>
          <w:sz w:val="20"/>
          <w:szCs w:val="20"/>
        </w:rPr>
      </w:pPr>
    </w:p>
    <w:p w14:paraId="54F001E7" w14:textId="03479C6E" w:rsidR="00445B25" w:rsidRPr="00206680" w:rsidRDefault="00445B25" w:rsidP="00445B2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06680">
        <w:rPr>
          <w:rFonts w:ascii="Calibri" w:hAnsi="Calibri" w:cs="Calibri"/>
          <w:b/>
          <w:bCs/>
          <w:color w:val="000000" w:themeColor="text1"/>
          <w:sz w:val="20"/>
          <w:szCs w:val="20"/>
        </w:rPr>
        <w:t>Assessment &amp; Documentation Peer Tutoring</w:t>
      </w:r>
      <w:r w:rsidR="006A7CD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Program</w:t>
      </w:r>
    </w:p>
    <w:p w14:paraId="1685E325" w14:textId="716268BC" w:rsidR="00445B25" w:rsidRPr="00206680" w:rsidRDefault="00445B25" w:rsidP="00445B25">
      <w:pPr>
        <w:rPr>
          <w:rFonts w:ascii="Calibri Light" w:hAnsi="Calibri Light" w:cs="Calibri Light"/>
          <w:i/>
          <w:iCs/>
          <w:sz w:val="16"/>
          <w:szCs w:val="16"/>
        </w:rPr>
      </w:pPr>
      <w:r w:rsidRPr="00206680">
        <w:rPr>
          <w:rFonts w:ascii="Calibri Light" w:hAnsi="Calibri Light" w:cs="Calibri Light"/>
          <w:i/>
          <w:iCs/>
          <w:sz w:val="16"/>
          <w:szCs w:val="16"/>
        </w:rPr>
        <w:t>*I created</w:t>
      </w:r>
      <w:r w:rsidR="009370D9" w:rsidRPr="00206680">
        <w:rPr>
          <w:rFonts w:ascii="Calibri Light" w:hAnsi="Calibri Light" w:cs="Calibri Light"/>
          <w:i/>
          <w:iCs/>
          <w:sz w:val="16"/>
          <w:szCs w:val="16"/>
        </w:rPr>
        <w:t xml:space="preserve"> and mentor</w:t>
      </w:r>
      <w:r w:rsidRPr="00206680">
        <w:rPr>
          <w:rFonts w:ascii="Calibri Light" w:hAnsi="Calibri Light" w:cs="Calibri Light"/>
          <w:i/>
          <w:iCs/>
          <w:sz w:val="16"/>
          <w:szCs w:val="16"/>
        </w:rPr>
        <w:t xml:space="preserve"> a peer tutoring program for students in RCTH 3096 Assessment &amp; Documentation in RT.</w:t>
      </w:r>
      <w:r w:rsidR="009370D9" w:rsidRPr="00206680">
        <w:rPr>
          <w:rFonts w:ascii="Calibri Light" w:hAnsi="Calibri Light" w:cs="Calibri Light"/>
          <w:i/>
          <w:iCs/>
          <w:sz w:val="16"/>
          <w:szCs w:val="16"/>
        </w:rPr>
        <w:t xml:space="preserve"> </w:t>
      </w:r>
      <w:r w:rsidR="00621F55">
        <w:rPr>
          <w:rFonts w:ascii="Calibri Light" w:hAnsi="Calibri Light" w:cs="Calibri Light"/>
          <w:i/>
          <w:iCs/>
          <w:sz w:val="16"/>
          <w:szCs w:val="16"/>
        </w:rPr>
        <w:t>Below are the peer tutors within the program.</w:t>
      </w:r>
    </w:p>
    <w:p w14:paraId="7481D95B" w14:textId="77777777" w:rsidR="00A92AAE" w:rsidRDefault="000920F6" w:rsidP="00445B2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20</w:t>
      </w:r>
      <w:r w:rsidR="00A92AAE">
        <w:rPr>
          <w:rFonts w:ascii="Calibri Light" w:hAnsi="Calibri Light" w:cs="Calibri Light"/>
          <w:sz w:val="20"/>
          <w:szCs w:val="20"/>
        </w:rPr>
        <w:t>14-Present; I created and mentor the peer tutoring program for students in the RCTH 3096 Assessment &amp; Documentation in RT</w:t>
      </w:r>
    </w:p>
    <w:p w14:paraId="042D0B44" w14:textId="77777777" w:rsidR="007810F6" w:rsidRDefault="007810F6" w:rsidP="0047434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247F3A04" w14:textId="74229C89" w:rsidR="00B74D66" w:rsidRPr="00615388" w:rsidRDefault="00B74D66" w:rsidP="00474341">
      <w:pPr>
        <w:rPr>
          <w:rFonts w:ascii="Baskerville" w:hAnsi="Baskerville"/>
          <w:b/>
          <w:bCs/>
          <w:color w:val="C00000"/>
          <w:sz w:val="20"/>
          <w:szCs w:val="20"/>
        </w:rPr>
      </w:pPr>
      <w:r w:rsidRPr="00206680">
        <w:rPr>
          <w:rFonts w:ascii="Baskerville" w:hAnsi="Baskerville"/>
          <w:b/>
          <w:bCs/>
          <w:color w:val="C00000"/>
          <w:sz w:val="20"/>
          <w:szCs w:val="20"/>
        </w:rPr>
        <w:t>CONSULTATIONS</w:t>
      </w:r>
    </w:p>
    <w:p w14:paraId="41F0DD8D" w14:textId="27547AA8" w:rsidR="008B0992" w:rsidRPr="00DF528D" w:rsidRDefault="00474341" w:rsidP="00474341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Consultations for Organizations</w:t>
      </w:r>
      <w:r w:rsidR="00A31717"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for </w:t>
      </w:r>
      <w:r w:rsidR="00A31717" w:rsidRPr="00DF528D">
        <w:rPr>
          <w:rFonts w:ascii="Calibri" w:hAnsi="Calibri" w:cs="Calibri"/>
          <w:b/>
          <w:bCs/>
          <w:color w:val="000000" w:themeColor="text1"/>
          <w:sz w:val="20"/>
          <w:szCs w:val="20"/>
        </w:rPr>
        <w:t>Assessment, Research Methods, &amp; Evidence-Based Practice</w:t>
      </w:r>
    </w:p>
    <w:p w14:paraId="6A863858" w14:textId="33AA3B7C" w:rsidR="002A36FE" w:rsidRPr="00DF528D" w:rsidRDefault="002A36FE" w:rsidP="00A472D3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2024 &amp; 2025; Children’s Specialized Hospital; Mountainside, NJ; Assistance in developing a research study for their summer residential camp for adolescents ages 16-21 with spinal cord injury</w:t>
      </w:r>
    </w:p>
    <w:p w14:paraId="4DE54E89" w14:textId="42EBFC6A" w:rsidR="00372865" w:rsidRPr="00DF528D" w:rsidRDefault="00372865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2024; Nova Scotia Health; Halifax, Nova Scotia, Canada; Assistance with resources to train student interns and new employees in developing clinical reasoning competency. </w:t>
      </w:r>
    </w:p>
    <w:p w14:paraId="0C93DA9F" w14:textId="2716F88D" w:rsidR="00AF7C24" w:rsidRPr="00DF528D" w:rsidRDefault="00AF7C24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2024; C</w:t>
      </w:r>
      <w:r w:rsidR="003C1676" w:rsidRPr="00DF528D">
        <w:rPr>
          <w:rFonts w:ascii="Calibri Light" w:hAnsi="Calibri Light" w:cs="Calibri Light"/>
          <w:sz w:val="20"/>
          <w:szCs w:val="20"/>
        </w:rPr>
        <w:t>orporal</w:t>
      </w:r>
      <w:r w:rsidRPr="00DF528D">
        <w:rPr>
          <w:rFonts w:ascii="Calibri Light" w:hAnsi="Calibri Light" w:cs="Calibri Light"/>
          <w:sz w:val="20"/>
          <w:szCs w:val="20"/>
        </w:rPr>
        <w:t xml:space="preserve"> Michael </w:t>
      </w:r>
      <w:proofErr w:type="spellStart"/>
      <w:r w:rsidRPr="00DF528D">
        <w:rPr>
          <w:rFonts w:ascii="Calibri Light" w:hAnsi="Calibri Light" w:cs="Calibri Light"/>
          <w:sz w:val="20"/>
          <w:szCs w:val="20"/>
        </w:rPr>
        <w:t>Crescenz</w:t>
      </w:r>
      <w:proofErr w:type="spellEnd"/>
      <w:r w:rsidRPr="00DF528D">
        <w:rPr>
          <w:rFonts w:ascii="Calibri Light" w:hAnsi="Calibri Light" w:cs="Calibri Light"/>
          <w:sz w:val="20"/>
          <w:szCs w:val="20"/>
        </w:rPr>
        <w:t xml:space="preserve"> VA Medical Center; Phila., PA; Assessment and documentation resources for measuring recreational therapy outcomes in older adult dementia care provided by the VA</w:t>
      </w:r>
    </w:p>
    <w:p w14:paraId="5D804022" w14:textId="34AE160F" w:rsidR="00914921" w:rsidRPr="00DF528D" w:rsidRDefault="00914921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2024; Mt. Ascutney Hospital and Health Center; Windsor, Vermont; Use of EPIC for recreational therapy documentation in-patient physical rehabilitation </w:t>
      </w:r>
    </w:p>
    <w:p w14:paraId="2AD12BA5" w14:textId="01651B9B" w:rsidR="00AD7104" w:rsidRPr="00DF528D" w:rsidRDefault="00AD7104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2024; WakeMed </w:t>
      </w:r>
      <w:r w:rsidR="00C678B7" w:rsidRPr="00DF528D">
        <w:rPr>
          <w:rFonts w:ascii="Calibri Light" w:hAnsi="Calibri Light" w:cs="Calibri Light"/>
          <w:sz w:val="20"/>
          <w:szCs w:val="20"/>
        </w:rPr>
        <w:t>H</w:t>
      </w:r>
      <w:r w:rsidRPr="00DF528D">
        <w:rPr>
          <w:rFonts w:ascii="Calibri Light" w:hAnsi="Calibri Light" w:cs="Calibri Light"/>
          <w:sz w:val="20"/>
          <w:szCs w:val="20"/>
        </w:rPr>
        <w:t>ealth and Hospitals; Raleigh, NC; Resources for counseling clients with spinal cord injury on sexuality</w:t>
      </w:r>
    </w:p>
    <w:p w14:paraId="7B32D7F6" w14:textId="71F93759" w:rsidR="000E4DCA" w:rsidRDefault="000E4DCA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2023; Ability 360 Sport; Phoenix, AZ; Research articles</w:t>
      </w:r>
      <w:r>
        <w:rPr>
          <w:rFonts w:ascii="Calibri Light" w:hAnsi="Calibri Light" w:cs="Calibri Light"/>
          <w:sz w:val="20"/>
          <w:szCs w:val="20"/>
        </w:rPr>
        <w:t xml:space="preserve"> on sport interventions for youth with </w:t>
      </w:r>
      <w:proofErr w:type="spellStart"/>
      <w:r>
        <w:rPr>
          <w:rFonts w:ascii="Calibri Light" w:hAnsi="Calibri Light" w:cs="Calibri Light"/>
          <w:sz w:val="20"/>
          <w:szCs w:val="20"/>
        </w:rPr>
        <w:t>C</w:t>
      </w:r>
      <w:r w:rsidR="00914921">
        <w:rPr>
          <w:rFonts w:ascii="Calibri Light" w:hAnsi="Calibri Light" w:cs="Calibri Light"/>
          <w:sz w:val="20"/>
          <w:szCs w:val="20"/>
        </w:rPr>
        <w:t>erebal</w:t>
      </w:r>
      <w:proofErr w:type="spellEnd"/>
      <w:r w:rsidR="0091492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P</w:t>
      </w:r>
      <w:r w:rsidR="00914921">
        <w:rPr>
          <w:rFonts w:ascii="Calibri Light" w:hAnsi="Calibri Light" w:cs="Calibri Light"/>
          <w:sz w:val="20"/>
          <w:szCs w:val="20"/>
        </w:rPr>
        <w:t>alsy</w:t>
      </w:r>
    </w:p>
    <w:p w14:paraId="229E4406" w14:textId="351E7FDF" w:rsidR="0075341F" w:rsidRDefault="0075341F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2023; Action </w:t>
      </w:r>
      <w:proofErr w:type="spellStart"/>
      <w:r>
        <w:rPr>
          <w:rFonts w:ascii="Calibri Light" w:hAnsi="Calibri Light" w:cs="Calibri Light"/>
          <w:sz w:val="20"/>
          <w:szCs w:val="20"/>
        </w:rPr>
        <w:t>Trackchair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; Marshall, MN; Developing a feasibility study for the use of Action </w:t>
      </w:r>
      <w:proofErr w:type="spellStart"/>
      <w:r>
        <w:rPr>
          <w:rFonts w:ascii="Calibri Light" w:hAnsi="Calibri Light" w:cs="Calibri Light"/>
          <w:sz w:val="20"/>
          <w:szCs w:val="20"/>
        </w:rPr>
        <w:t>Trackchairs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in state parks for Utah government funding</w:t>
      </w:r>
      <w:r w:rsidR="00E910A6">
        <w:rPr>
          <w:rFonts w:ascii="Calibri Light" w:hAnsi="Calibri Light" w:cs="Calibri Light"/>
          <w:sz w:val="20"/>
          <w:szCs w:val="20"/>
        </w:rPr>
        <w:t xml:space="preserve">, as well as suggestions for developing </w:t>
      </w:r>
      <w:r>
        <w:rPr>
          <w:rFonts w:ascii="Calibri Light" w:hAnsi="Calibri Light" w:cs="Calibri Light"/>
          <w:sz w:val="20"/>
          <w:szCs w:val="20"/>
        </w:rPr>
        <w:t xml:space="preserve">mixed methods studies for state parks currently using and not using the Action </w:t>
      </w:r>
      <w:proofErr w:type="spellStart"/>
      <w:r>
        <w:rPr>
          <w:rFonts w:ascii="Calibri Light" w:hAnsi="Calibri Light" w:cs="Calibri Light"/>
          <w:sz w:val="20"/>
          <w:szCs w:val="20"/>
        </w:rPr>
        <w:t>Trackchair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and potential users.</w:t>
      </w:r>
    </w:p>
    <w:p w14:paraId="19B0DDFA" w14:textId="5B5E73E4" w:rsidR="0036487C" w:rsidRDefault="0036487C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2023; Medicine Hat Regional Hospital – Regional Resource Centre – Addiction &amp; Mental Health Outreach Services; Alberta, CA; Research articles related to inclusion and mental health</w:t>
      </w:r>
    </w:p>
    <w:p w14:paraId="54633B3F" w14:textId="51C06F20" w:rsidR="00AD5C0E" w:rsidRDefault="00AD5C0E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2023; </w:t>
      </w:r>
      <w:proofErr w:type="spellStart"/>
      <w:r>
        <w:rPr>
          <w:rFonts w:ascii="Calibri Light" w:hAnsi="Calibri Light" w:cs="Calibri Light"/>
          <w:sz w:val="20"/>
          <w:szCs w:val="20"/>
        </w:rPr>
        <w:t>Havenwood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Academy; Cedar City, UT; Research articles on adventure therapy for adolescents with complex trauma</w:t>
      </w:r>
    </w:p>
    <w:p w14:paraId="1E46B3C3" w14:textId="320100F2" w:rsidR="0078237D" w:rsidRDefault="0078237D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2022; Surrey Memorial Hospital; Surrey, BC; Research articles related to the use of storytelling and traumatic brain injury rehabilitation</w:t>
      </w:r>
    </w:p>
    <w:p w14:paraId="0650EC41" w14:textId="10628F95" w:rsidR="00DD21CB" w:rsidRDefault="00DD21CB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2022; </w:t>
      </w:r>
      <w:proofErr w:type="spellStart"/>
      <w:r>
        <w:rPr>
          <w:rFonts w:ascii="Calibri Light" w:hAnsi="Calibri Light" w:cs="Calibri Light"/>
          <w:sz w:val="20"/>
          <w:szCs w:val="20"/>
        </w:rPr>
        <w:t>Havenwood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Academy; </w:t>
      </w:r>
      <w:r w:rsidR="0078237D">
        <w:rPr>
          <w:rFonts w:ascii="Calibri Light" w:hAnsi="Calibri Light" w:cs="Calibri Light"/>
          <w:sz w:val="20"/>
          <w:szCs w:val="20"/>
        </w:rPr>
        <w:t xml:space="preserve">Cedar City, UT; </w:t>
      </w:r>
      <w:r>
        <w:rPr>
          <w:rFonts w:ascii="Calibri Light" w:hAnsi="Calibri Light" w:cs="Calibri Light"/>
          <w:sz w:val="20"/>
          <w:szCs w:val="20"/>
        </w:rPr>
        <w:t>Research articles on commercial video games and mental health</w:t>
      </w:r>
    </w:p>
    <w:p w14:paraId="725D2780" w14:textId="7B505110" w:rsidR="007B703B" w:rsidRDefault="007B703B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2022; Veteran’s Administration; </w:t>
      </w:r>
      <w:r w:rsidR="00AE36EF">
        <w:rPr>
          <w:rFonts w:ascii="Calibri Light" w:hAnsi="Calibri Light" w:cs="Calibri Light"/>
          <w:sz w:val="20"/>
          <w:szCs w:val="20"/>
        </w:rPr>
        <w:t>Augusta, GA;</w:t>
      </w:r>
      <w:r>
        <w:rPr>
          <w:rFonts w:ascii="Calibri Light" w:hAnsi="Calibri Light" w:cs="Calibri Light"/>
          <w:sz w:val="20"/>
          <w:szCs w:val="20"/>
        </w:rPr>
        <w:t xml:space="preserve"> Research articles on adaptive kayaking for service members and veterans</w:t>
      </w:r>
    </w:p>
    <w:p w14:paraId="4119A61E" w14:textId="2E8A3C0C" w:rsidR="000004A1" w:rsidRPr="00B037CB" w:rsidRDefault="000004A1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2022; Bryn Mawr</w:t>
      </w:r>
      <w:r w:rsidRPr="00B037CB">
        <w:rPr>
          <w:rFonts w:ascii="Calibri Light" w:hAnsi="Calibri Light" w:cs="Calibri Light"/>
          <w:sz w:val="20"/>
          <w:szCs w:val="20"/>
        </w:rPr>
        <w:t xml:space="preserve"> Rehab; Malvern, PA</w:t>
      </w:r>
      <w:r w:rsidR="00353ABC" w:rsidRPr="00B037CB">
        <w:rPr>
          <w:rFonts w:ascii="Calibri Light" w:hAnsi="Calibri Light" w:cs="Calibri Light"/>
          <w:sz w:val="20"/>
          <w:szCs w:val="20"/>
        </w:rPr>
        <w:t>; Resea</w:t>
      </w:r>
      <w:r w:rsidR="00CF57FC" w:rsidRPr="00B037CB">
        <w:rPr>
          <w:rFonts w:ascii="Calibri Light" w:hAnsi="Calibri Light" w:cs="Calibri Light"/>
          <w:sz w:val="20"/>
          <w:szCs w:val="20"/>
        </w:rPr>
        <w:t>r</w:t>
      </w:r>
      <w:r w:rsidR="00353ABC" w:rsidRPr="00B037CB">
        <w:rPr>
          <w:rFonts w:ascii="Calibri Light" w:hAnsi="Calibri Light" w:cs="Calibri Light"/>
          <w:sz w:val="20"/>
          <w:szCs w:val="20"/>
        </w:rPr>
        <w:t xml:space="preserve">ch articles to support development of adaptive sports program </w:t>
      </w:r>
    </w:p>
    <w:p w14:paraId="0D9845A8" w14:textId="6E4472F4" w:rsidR="00613896" w:rsidRPr="00B037CB" w:rsidRDefault="00613896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37CB">
        <w:rPr>
          <w:rFonts w:ascii="Calibri Light" w:hAnsi="Calibri Light" w:cs="Calibri Light"/>
          <w:sz w:val="20"/>
          <w:szCs w:val="20"/>
        </w:rPr>
        <w:t>2022; Christiana Care Health Care System, Rehabilitation Services; Newark, DE</w:t>
      </w:r>
      <w:r w:rsidR="00353ABC" w:rsidRPr="00B037CB">
        <w:rPr>
          <w:rFonts w:ascii="Calibri Light" w:hAnsi="Calibri Light" w:cs="Calibri Light"/>
          <w:sz w:val="20"/>
          <w:szCs w:val="20"/>
        </w:rPr>
        <w:t>; Outcome measures for brain injury program</w:t>
      </w:r>
    </w:p>
    <w:p w14:paraId="20ADA2B2" w14:textId="3A0BF283" w:rsidR="005F6403" w:rsidRPr="00B037CB" w:rsidRDefault="005F6403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37CB">
        <w:rPr>
          <w:rFonts w:ascii="Calibri Light" w:hAnsi="Calibri Light" w:cs="Calibri Light"/>
          <w:sz w:val="20"/>
          <w:szCs w:val="20"/>
        </w:rPr>
        <w:t xml:space="preserve">2021; Christiana Care Health Care System, Rehabilitation Services; </w:t>
      </w:r>
      <w:r w:rsidR="00397B4E" w:rsidRPr="00B037CB">
        <w:rPr>
          <w:rFonts w:ascii="Calibri Light" w:hAnsi="Calibri Light" w:cs="Calibri Light"/>
          <w:sz w:val="20"/>
          <w:szCs w:val="20"/>
        </w:rPr>
        <w:t>Clinical practice guidelines and research articles to support the value/need for RT within the brain injury program</w:t>
      </w:r>
    </w:p>
    <w:p w14:paraId="5215E22C" w14:textId="485B411F" w:rsidR="00080E2B" w:rsidRPr="00B037CB" w:rsidRDefault="00080E2B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37CB">
        <w:rPr>
          <w:rFonts w:ascii="Calibri Light" w:hAnsi="Calibri Light" w:cs="Calibri Light"/>
          <w:sz w:val="20"/>
          <w:szCs w:val="20"/>
        </w:rPr>
        <w:lastRenderedPageBreak/>
        <w:t>2021; Sheltering Arms Physical Rehabilitation Centers</w:t>
      </w:r>
      <w:r w:rsidR="009F45A1" w:rsidRPr="00B037CB">
        <w:rPr>
          <w:rFonts w:ascii="Calibri Light" w:hAnsi="Calibri Light" w:cs="Calibri Light"/>
          <w:sz w:val="20"/>
          <w:szCs w:val="20"/>
        </w:rPr>
        <w:t>;</w:t>
      </w:r>
      <w:r w:rsidRPr="00B037CB">
        <w:rPr>
          <w:rFonts w:ascii="Calibri Light" w:hAnsi="Calibri Light" w:cs="Calibri Light"/>
          <w:sz w:val="20"/>
          <w:szCs w:val="20"/>
        </w:rPr>
        <w:t xml:space="preserve"> Richmond, VA</w:t>
      </w:r>
      <w:r w:rsidR="00397B4E" w:rsidRPr="00B037CB">
        <w:rPr>
          <w:rFonts w:ascii="Calibri Light" w:hAnsi="Calibri Light" w:cs="Calibri Light"/>
          <w:sz w:val="20"/>
          <w:szCs w:val="20"/>
        </w:rPr>
        <w:t>; Outcome measurement for inpatient rehabilitation</w:t>
      </w:r>
    </w:p>
    <w:p w14:paraId="7128A2D9" w14:textId="50CF918C" w:rsidR="00A31717" w:rsidRPr="00B037CB" w:rsidRDefault="00A31717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37CB">
        <w:rPr>
          <w:rFonts w:ascii="Calibri Light" w:hAnsi="Calibri Light" w:cs="Calibri Light"/>
          <w:sz w:val="20"/>
          <w:szCs w:val="20"/>
        </w:rPr>
        <w:t xml:space="preserve">2021; </w:t>
      </w:r>
      <w:proofErr w:type="spellStart"/>
      <w:r w:rsidRPr="00B037CB">
        <w:rPr>
          <w:rFonts w:ascii="Calibri Light" w:hAnsi="Calibri Light" w:cs="Calibri Light"/>
          <w:sz w:val="20"/>
          <w:szCs w:val="20"/>
        </w:rPr>
        <w:t>RecFit</w:t>
      </w:r>
      <w:proofErr w:type="spellEnd"/>
      <w:r w:rsidRPr="00B037CB">
        <w:rPr>
          <w:rFonts w:ascii="Calibri Light" w:hAnsi="Calibri Light" w:cs="Calibri Light"/>
          <w:sz w:val="20"/>
          <w:szCs w:val="20"/>
        </w:rPr>
        <w:t xml:space="preserve"> Solutions; Kansas City, Missouri</w:t>
      </w:r>
      <w:r w:rsidR="008E7A19" w:rsidRPr="00B037CB">
        <w:rPr>
          <w:rFonts w:ascii="Calibri Light" w:hAnsi="Calibri Light" w:cs="Calibri Light"/>
          <w:sz w:val="20"/>
          <w:szCs w:val="20"/>
        </w:rPr>
        <w:t>; Identification of relevant data points, associated measurement tools, and tracking and running statistics via Excel for private practice company</w:t>
      </w:r>
    </w:p>
    <w:p w14:paraId="3B1D6140" w14:textId="72573E31" w:rsidR="00A31717" w:rsidRPr="00B0292D" w:rsidRDefault="00A31717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37CB">
        <w:rPr>
          <w:rFonts w:ascii="Calibri Light" w:hAnsi="Calibri Light" w:cs="Calibri Light"/>
          <w:sz w:val="20"/>
          <w:szCs w:val="20"/>
        </w:rPr>
        <w:t>2021; Pure Abilities LLC; Fort Wayne, IN</w:t>
      </w:r>
      <w:r w:rsidR="008E7A19" w:rsidRPr="00B037CB">
        <w:rPr>
          <w:rFonts w:ascii="Calibri Light" w:hAnsi="Calibri Light" w:cs="Calibri Light"/>
          <w:sz w:val="20"/>
          <w:szCs w:val="20"/>
        </w:rPr>
        <w:t>; Identification of journal articles to support a research review group about aquatic therapy</w:t>
      </w:r>
    </w:p>
    <w:p w14:paraId="2E3CD825" w14:textId="25E8A2E6" w:rsidR="007901D6" w:rsidRPr="00B0292D" w:rsidRDefault="007901D6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>2020; Truman Medical Center (TMC) Behavioral Health’s New Frontiers Tennis Program; Kansas City, Missour</w:t>
      </w:r>
      <w:r w:rsidR="00397B4E" w:rsidRPr="00B0292D">
        <w:rPr>
          <w:rFonts w:ascii="Calibri Light" w:hAnsi="Calibri Light" w:cs="Calibri Light"/>
          <w:sz w:val="20"/>
          <w:szCs w:val="20"/>
        </w:rPr>
        <w:t>i;</w:t>
      </w:r>
      <w:r w:rsidR="00755134">
        <w:rPr>
          <w:rFonts w:ascii="Calibri Light" w:hAnsi="Calibri Light" w:cs="Calibri Light"/>
          <w:sz w:val="20"/>
          <w:szCs w:val="20"/>
        </w:rPr>
        <w:t xml:space="preserve"> </w:t>
      </w:r>
      <w:r w:rsidR="00397B4E" w:rsidRPr="00B0292D">
        <w:rPr>
          <w:rFonts w:ascii="Calibri Light" w:hAnsi="Calibri Light" w:cs="Calibri Light"/>
          <w:sz w:val="20"/>
          <w:szCs w:val="20"/>
        </w:rPr>
        <w:t>Standardized assessment tools for community-based tennis program for individuals with mental illness</w:t>
      </w:r>
    </w:p>
    <w:p w14:paraId="0CFC2517" w14:textId="4747DB2A" w:rsidR="0043237F" w:rsidRPr="00B0292D" w:rsidRDefault="0043237F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>2020; Service Member Transitional Advanced Rehabilitation Team (STAR)</w:t>
      </w:r>
      <w:r w:rsidR="0025333A" w:rsidRPr="00B0292D">
        <w:rPr>
          <w:rFonts w:ascii="Calibri Light" w:hAnsi="Calibri Light" w:cs="Calibri Light"/>
          <w:sz w:val="20"/>
          <w:szCs w:val="20"/>
        </w:rPr>
        <w:t>, a poly-trauma transitional program at the Central Virginia Veterans Healthcare System</w:t>
      </w:r>
      <w:r w:rsidR="00E13035" w:rsidRPr="00B0292D">
        <w:rPr>
          <w:rFonts w:ascii="Calibri Light" w:hAnsi="Calibri Light" w:cs="Calibri Light"/>
          <w:sz w:val="20"/>
          <w:szCs w:val="20"/>
        </w:rPr>
        <w:t>; Richmond, VA</w:t>
      </w:r>
      <w:r w:rsidR="00397B4E" w:rsidRPr="00B0292D">
        <w:rPr>
          <w:rFonts w:ascii="Calibri Light" w:hAnsi="Calibri Light" w:cs="Calibri Light"/>
          <w:sz w:val="20"/>
          <w:szCs w:val="20"/>
        </w:rPr>
        <w:t>;</w:t>
      </w:r>
      <w:r w:rsidR="0025333A" w:rsidRPr="00B0292D">
        <w:rPr>
          <w:rFonts w:ascii="Calibri Light" w:hAnsi="Calibri Light" w:cs="Calibri Light"/>
          <w:sz w:val="20"/>
          <w:szCs w:val="20"/>
        </w:rPr>
        <w:t xml:space="preserve"> Standardized assessment tools for STAR</w:t>
      </w:r>
    </w:p>
    <w:p w14:paraId="643225FE" w14:textId="26DC0A21" w:rsidR="00A31717" w:rsidRPr="00B0292D" w:rsidRDefault="00A31717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>2020; The HSC Pediatric Center; Washington, DC</w:t>
      </w:r>
      <w:r w:rsidR="00F9171C" w:rsidRPr="00B0292D">
        <w:rPr>
          <w:rFonts w:ascii="Calibri Light" w:hAnsi="Calibri Light" w:cs="Calibri Light"/>
          <w:sz w:val="20"/>
          <w:szCs w:val="20"/>
        </w:rPr>
        <w:t>; Identification of journal articles to support RT practice within the pediatric center</w:t>
      </w:r>
    </w:p>
    <w:p w14:paraId="4A98D50D" w14:textId="2CCF9890" w:rsidR="00A31717" w:rsidRPr="00B0292D" w:rsidRDefault="00A31717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>2020; Laurel Ridge Treatment Center; San Antonio, Texas</w:t>
      </w:r>
      <w:r w:rsidR="00D37B0C" w:rsidRPr="00B0292D">
        <w:rPr>
          <w:rFonts w:ascii="Calibri Light" w:hAnsi="Calibri Light" w:cs="Calibri Light"/>
          <w:sz w:val="20"/>
          <w:szCs w:val="20"/>
        </w:rPr>
        <w:t>; Identification of journal articles to support a physical activity initiative for children with mental illness</w:t>
      </w:r>
    </w:p>
    <w:p w14:paraId="4AFD2D9A" w14:textId="141F5EC1" w:rsidR="00A90261" w:rsidRPr="0025333A" w:rsidRDefault="00474341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</w:pPr>
      <w:r w:rsidRPr="00B0292D">
        <w:rPr>
          <w:rFonts w:ascii="Calibri Light" w:hAnsi="Calibri Light" w:cs="Calibri Light"/>
          <w:sz w:val="20"/>
          <w:szCs w:val="20"/>
        </w:rPr>
        <w:t xml:space="preserve">2019; </w:t>
      </w:r>
      <w:r w:rsidR="000D25BA" w:rsidRPr="00B0292D"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  <w:t>Sheltering Arms Physical Rehabilitation Centers</w:t>
      </w:r>
      <w:r w:rsidR="009F45A1" w:rsidRPr="00B0292D"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  <w:t>;</w:t>
      </w:r>
      <w:r w:rsidR="000D25BA" w:rsidRPr="00B0292D"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  <w:t xml:space="preserve"> Richmond, VA</w:t>
      </w:r>
      <w:r w:rsidR="0025333A" w:rsidRPr="00B0292D"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FFFFFF"/>
        </w:rPr>
        <w:t>; Building a new innovative 114-bed freestanding inpatient rehabilitation facility in Richmond, VA (joint venture between Sheltering Arms and VCU Health, called the Sheltering Arms Institute) with goals to be an evidence-based model program that focuses on lifestyle/continuum health. Discussed RT outcome measurement at all levels of care with the goal to develop a comprehensive outcome measurement plan. Provided resources to support the development of an evidence-based RT program at the Institute (e.g., research articles). Will be an ongoing consultant as the program is developed</w:t>
      </w:r>
    </w:p>
    <w:p w14:paraId="70CD7DEA" w14:textId="5B3AD3B4" w:rsidR="00A31717" w:rsidRPr="00A31717" w:rsidRDefault="00A31717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 xml:space="preserve">2019; Mid Sweden University; </w:t>
      </w:r>
      <w:proofErr w:type="spellStart"/>
      <w:r w:rsidRPr="00B0292D">
        <w:rPr>
          <w:rFonts w:ascii="Calibri Light" w:hAnsi="Calibri Light" w:cs="Calibri Light"/>
          <w:sz w:val="20"/>
          <w:szCs w:val="20"/>
        </w:rPr>
        <w:t>Ostersund</w:t>
      </w:r>
      <w:proofErr w:type="spellEnd"/>
      <w:r w:rsidRPr="00B0292D">
        <w:rPr>
          <w:rFonts w:ascii="Calibri Light" w:hAnsi="Calibri Light" w:cs="Calibri Light"/>
          <w:sz w:val="20"/>
          <w:szCs w:val="20"/>
        </w:rPr>
        <w:t>, Sweden</w:t>
      </w:r>
      <w:r w:rsidR="00D37B0C" w:rsidRPr="00B0292D">
        <w:rPr>
          <w:rFonts w:ascii="Calibri Light" w:hAnsi="Calibri Light" w:cs="Calibri Light"/>
          <w:sz w:val="20"/>
          <w:szCs w:val="20"/>
        </w:rPr>
        <w:t>; Standardized assessment tools and resources for a research study on outcomes of camp participation for children with cancer</w:t>
      </w:r>
    </w:p>
    <w:p w14:paraId="29592ADA" w14:textId="3CA96817" w:rsidR="00474341" w:rsidRPr="00B0292D" w:rsidRDefault="00474341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0292D">
        <w:rPr>
          <w:rFonts w:ascii="Calibri Light" w:hAnsi="Calibri Light" w:cs="Calibri Light"/>
          <w:color w:val="000000" w:themeColor="text1"/>
          <w:sz w:val="20"/>
          <w:szCs w:val="20"/>
        </w:rPr>
        <w:t>2018; Hebrew Rehabilitation Center</w:t>
      </w:r>
      <w:r w:rsidR="00A90261" w:rsidRPr="00B0292D">
        <w:rPr>
          <w:rFonts w:ascii="Calibri Light" w:hAnsi="Calibri Light" w:cs="Calibri Light"/>
          <w:color w:val="000000" w:themeColor="text1"/>
          <w:sz w:val="20"/>
          <w:szCs w:val="20"/>
        </w:rPr>
        <w:t>; Boston, MA</w:t>
      </w:r>
      <w:r w:rsidR="0025333A" w:rsidRPr="00B0292D">
        <w:rPr>
          <w:rFonts w:ascii="Calibri Light" w:hAnsi="Calibri Light" w:cs="Calibri Light"/>
          <w:color w:val="000000" w:themeColor="text1"/>
          <w:sz w:val="20"/>
          <w:szCs w:val="20"/>
        </w:rPr>
        <w:t>;</w:t>
      </w:r>
      <w:r w:rsidR="0075513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25333A" w:rsidRPr="00B0292D">
        <w:rPr>
          <w:rFonts w:ascii="Calibri Light" w:hAnsi="Calibri Light" w:cs="Calibri Light"/>
          <w:color w:val="000000" w:themeColor="text1"/>
          <w:sz w:val="20"/>
          <w:szCs w:val="20"/>
        </w:rPr>
        <w:t>Standardized assessment tools for clinical practice</w:t>
      </w:r>
    </w:p>
    <w:p w14:paraId="58183277" w14:textId="6FF2B1D4" w:rsidR="00474341" w:rsidRPr="00B0292D" w:rsidRDefault="00474341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 xml:space="preserve">2016; Camilla Hall; </w:t>
      </w:r>
      <w:r w:rsidR="00A90261" w:rsidRPr="00B0292D">
        <w:rPr>
          <w:rFonts w:ascii="Calibri Light" w:hAnsi="Calibri Light" w:cs="Calibri Light"/>
          <w:sz w:val="20"/>
          <w:szCs w:val="20"/>
        </w:rPr>
        <w:t>Malvern, PA</w:t>
      </w:r>
      <w:r w:rsidR="0025333A" w:rsidRPr="00B0292D">
        <w:rPr>
          <w:rFonts w:ascii="Calibri Light" w:hAnsi="Calibri Light" w:cs="Calibri Light"/>
          <w:sz w:val="20"/>
          <w:szCs w:val="20"/>
        </w:rPr>
        <w:t>; Evidence-based research to support RT practice</w:t>
      </w:r>
    </w:p>
    <w:p w14:paraId="5A9987E1" w14:textId="41C96210" w:rsidR="00474341" w:rsidRPr="00B0292D" w:rsidRDefault="00474341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>2015; Abramson Center for Jewish Life</w:t>
      </w:r>
      <w:r w:rsidR="00A90261" w:rsidRPr="00B0292D">
        <w:rPr>
          <w:rFonts w:ascii="Calibri Light" w:hAnsi="Calibri Light" w:cs="Calibri Light"/>
          <w:sz w:val="20"/>
          <w:szCs w:val="20"/>
        </w:rPr>
        <w:t>; North Wales, PA</w:t>
      </w:r>
      <w:r w:rsidR="0025333A" w:rsidRPr="00B0292D">
        <w:rPr>
          <w:rFonts w:ascii="Calibri Light" w:hAnsi="Calibri Light" w:cs="Calibri Light"/>
          <w:sz w:val="20"/>
          <w:szCs w:val="20"/>
        </w:rPr>
        <w:t>; Setting up a clinical recreational therapy program on a short-term transitional rehabilitation unit with emphasis on data collection for research</w:t>
      </w:r>
    </w:p>
    <w:p w14:paraId="1C338420" w14:textId="52F403DF" w:rsidR="00474341" w:rsidRPr="00B0292D" w:rsidRDefault="00474341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 xml:space="preserve">2014; </w:t>
      </w:r>
      <w:r w:rsidR="009F45A1" w:rsidRPr="00B0292D">
        <w:rPr>
          <w:rFonts w:ascii="Calibri Light" w:hAnsi="Calibri Light" w:cs="Calibri Light"/>
          <w:sz w:val="20"/>
          <w:szCs w:val="20"/>
        </w:rPr>
        <w:t xml:space="preserve">United Way; </w:t>
      </w:r>
      <w:r w:rsidRPr="00B0292D">
        <w:rPr>
          <w:rFonts w:ascii="Calibri Light" w:hAnsi="Calibri Light" w:cs="Calibri Light"/>
          <w:sz w:val="20"/>
          <w:szCs w:val="20"/>
        </w:rPr>
        <w:t>Madison, WI</w:t>
      </w:r>
      <w:r w:rsidR="00522DA4" w:rsidRPr="00B0292D">
        <w:rPr>
          <w:rFonts w:ascii="Calibri Light" w:hAnsi="Calibri Light" w:cs="Calibri Light"/>
          <w:sz w:val="20"/>
          <w:szCs w:val="20"/>
        </w:rPr>
        <w:t>;</w:t>
      </w:r>
      <w:r w:rsidR="00755134">
        <w:rPr>
          <w:rFonts w:ascii="Calibri Light" w:hAnsi="Calibri Light" w:cs="Calibri Light"/>
          <w:sz w:val="20"/>
          <w:szCs w:val="20"/>
        </w:rPr>
        <w:t xml:space="preserve"> </w:t>
      </w:r>
      <w:r w:rsidR="00522DA4" w:rsidRPr="00B0292D">
        <w:rPr>
          <w:rFonts w:ascii="Calibri Light" w:hAnsi="Calibri Light" w:cs="Calibri Light"/>
          <w:sz w:val="20"/>
          <w:szCs w:val="20"/>
        </w:rPr>
        <w:t>Use of RT in the school system to integrate into a Request for Proposal to increase independence of transition students with behavioral health, mental health, and learning challenges.</w:t>
      </w:r>
    </w:p>
    <w:p w14:paraId="3370C1A8" w14:textId="0DAA9EF5" w:rsidR="00D830A9" w:rsidRPr="0021244E" w:rsidRDefault="00474341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>2006; Kids Club program at Northeast Racquet Club &amp; Fitness Center</w:t>
      </w:r>
      <w:r w:rsidR="00A90261" w:rsidRPr="00B0292D">
        <w:rPr>
          <w:rFonts w:ascii="Calibri Light" w:hAnsi="Calibri Light" w:cs="Calibri Light"/>
          <w:sz w:val="20"/>
          <w:szCs w:val="20"/>
        </w:rPr>
        <w:t>; Phila., PA</w:t>
      </w:r>
      <w:r w:rsidR="00522DA4" w:rsidRPr="00B0292D">
        <w:rPr>
          <w:rFonts w:ascii="Calibri Light" w:hAnsi="Calibri Light" w:cs="Calibri Light"/>
          <w:sz w:val="20"/>
          <w:szCs w:val="20"/>
        </w:rPr>
        <w:t xml:space="preserve">; Development of activity classes for </w:t>
      </w:r>
      <w:proofErr w:type="gramStart"/>
      <w:r w:rsidR="00522DA4" w:rsidRPr="00B0292D">
        <w:rPr>
          <w:rFonts w:ascii="Calibri Light" w:hAnsi="Calibri Light" w:cs="Calibri Light"/>
          <w:sz w:val="20"/>
          <w:szCs w:val="20"/>
        </w:rPr>
        <w:t>children</w:t>
      </w:r>
      <w:proofErr w:type="gramEnd"/>
      <w:r w:rsidR="00D37B0C" w:rsidRPr="00B0292D">
        <w:rPr>
          <w:rFonts w:ascii="Calibri Light" w:hAnsi="Calibri Light" w:cs="Calibri Light"/>
          <w:sz w:val="20"/>
          <w:szCs w:val="20"/>
        </w:rPr>
        <w:t xml:space="preserve"> members</w:t>
      </w:r>
    </w:p>
    <w:p w14:paraId="3449DF62" w14:textId="77777777" w:rsidR="00053005" w:rsidRDefault="00053005" w:rsidP="00B813E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E207E73" w14:textId="6B37CAD1" w:rsidR="008B0992" w:rsidRPr="00755134" w:rsidRDefault="00A31717" w:rsidP="00B813E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Consultations for R</w:t>
      </w:r>
      <w:r w:rsidR="00AA31FF"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ecreational </w:t>
      </w: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T</w:t>
      </w:r>
      <w:r w:rsidR="00AA31FF"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herapy</w:t>
      </w: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Curriculum Development</w:t>
      </w:r>
    </w:p>
    <w:p w14:paraId="1D38472A" w14:textId="1DE15DF3" w:rsidR="00293724" w:rsidRDefault="00293724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 xml:space="preserve">2022; Southern Connecticut State University’s Institute for Adapted Sports and Recreation; </w:t>
      </w:r>
      <w:r w:rsidR="00A92AAE">
        <w:rPr>
          <w:rFonts w:ascii="Calibri Light" w:hAnsi="Calibri Light" w:cs="Calibri Light"/>
          <w:color w:val="000000" w:themeColor="text1"/>
          <w:sz w:val="20"/>
          <w:szCs w:val="20"/>
        </w:rPr>
        <w:t>I</w:t>
      </w:r>
      <w:r>
        <w:rPr>
          <w:rFonts w:ascii="Calibri Light" w:hAnsi="Calibri Light" w:cs="Calibri Light"/>
          <w:color w:val="000000" w:themeColor="text1"/>
          <w:sz w:val="20"/>
          <w:szCs w:val="20"/>
        </w:rPr>
        <w:t>deas for simulating electronic clinical documentation for teaching purposes</w:t>
      </w:r>
    </w:p>
    <w:p w14:paraId="049282AE" w14:textId="54CC2534" w:rsidR="00A31717" w:rsidRPr="008B0992" w:rsidRDefault="00A31717" w:rsidP="00105B62">
      <w:pPr>
        <w:ind w:left="360" w:hanging="360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E563C6">
        <w:rPr>
          <w:rFonts w:ascii="Calibri Light" w:hAnsi="Calibri Light" w:cs="Calibri Light"/>
          <w:color w:val="000000" w:themeColor="text1"/>
          <w:sz w:val="20"/>
          <w:szCs w:val="20"/>
        </w:rPr>
        <w:t xml:space="preserve">2021; University of Iowa; Iowa City, IA; </w:t>
      </w:r>
      <w:r w:rsidR="004B75C7" w:rsidRPr="00E563C6">
        <w:rPr>
          <w:rFonts w:ascii="Calibri Light" w:hAnsi="Calibri Light" w:cs="Calibri Light"/>
          <w:color w:val="000000" w:themeColor="text1"/>
          <w:sz w:val="20"/>
          <w:szCs w:val="20"/>
        </w:rPr>
        <w:t>I</w:t>
      </w:r>
      <w:r w:rsidRPr="00E563C6">
        <w:rPr>
          <w:rFonts w:ascii="Calibri Light" w:hAnsi="Calibri Light" w:cs="Calibri Light"/>
          <w:color w:val="000000" w:themeColor="text1"/>
          <w:sz w:val="20"/>
          <w:szCs w:val="20"/>
        </w:rPr>
        <w:t>nfusing evidence-based research and practice into</w:t>
      </w:r>
      <w:r w:rsidRPr="006873C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RT curriculum</w:t>
      </w:r>
    </w:p>
    <w:p w14:paraId="0C64066F" w14:textId="28B2754D" w:rsidR="00A31717" w:rsidRPr="008B0992" w:rsidRDefault="00A31717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8B0992">
        <w:rPr>
          <w:rFonts w:ascii="Calibri Light" w:hAnsi="Calibri Light"/>
          <w:sz w:val="20"/>
          <w:szCs w:val="20"/>
        </w:rPr>
        <w:t xml:space="preserve">2020; Oklahoma State University; Stillwater, OK; </w:t>
      </w:r>
      <w:r w:rsidR="004B75C7">
        <w:rPr>
          <w:rFonts w:ascii="Calibri Light" w:hAnsi="Calibri Light"/>
          <w:sz w:val="20"/>
          <w:szCs w:val="20"/>
        </w:rPr>
        <w:t>I</w:t>
      </w:r>
      <w:r w:rsidRPr="008B0992">
        <w:rPr>
          <w:rFonts w:ascii="Calibri Light" w:hAnsi="Calibri Light"/>
          <w:sz w:val="20"/>
          <w:szCs w:val="20"/>
        </w:rPr>
        <w:t>dentifying content to integrate into their RT Assessment and Documentation course</w:t>
      </w:r>
    </w:p>
    <w:p w14:paraId="0E1FA67C" w14:textId="19E7D0F5" w:rsidR="00A31717" w:rsidRPr="008B0992" w:rsidRDefault="00A31717" w:rsidP="00105B62">
      <w:pPr>
        <w:ind w:left="360" w:hanging="360"/>
        <w:rPr>
          <w:rFonts w:ascii="Calibri Light" w:hAnsi="Calibri Light" w:cs="Calibri Light"/>
          <w:bCs/>
          <w:sz w:val="20"/>
          <w:szCs w:val="20"/>
        </w:rPr>
      </w:pPr>
      <w:r w:rsidRPr="008B0992">
        <w:rPr>
          <w:rFonts w:ascii="Calibri Light" w:hAnsi="Calibri Light" w:cs="Calibri Light"/>
          <w:bCs/>
          <w:sz w:val="20"/>
          <w:szCs w:val="20"/>
        </w:rPr>
        <w:t xml:space="preserve">2019; Florida International University; </w:t>
      </w:r>
      <w:r w:rsidR="004B75C7">
        <w:rPr>
          <w:rFonts w:ascii="Calibri Light" w:hAnsi="Calibri Light" w:cs="Calibri Light"/>
          <w:bCs/>
          <w:sz w:val="20"/>
          <w:szCs w:val="20"/>
        </w:rPr>
        <w:t>C</w:t>
      </w:r>
      <w:r w:rsidRPr="008B0992">
        <w:rPr>
          <w:rFonts w:ascii="Calibri Light" w:hAnsi="Calibri Light" w:cs="Calibri Light"/>
          <w:bCs/>
          <w:sz w:val="20"/>
          <w:szCs w:val="20"/>
        </w:rPr>
        <w:t>reation of a Disabling Conditions course for RT students at FIU</w:t>
      </w:r>
    </w:p>
    <w:p w14:paraId="64742E04" w14:textId="1FC8918F" w:rsidR="00A31717" w:rsidRPr="008B0992" w:rsidRDefault="00A31717" w:rsidP="00105B62">
      <w:pPr>
        <w:ind w:left="360" w:hanging="360"/>
        <w:rPr>
          <w:rFonts w:ascii="Calibri Light" w:hAnsi="Calibri Light" w:cs="Calibri Light"/>
          <w:bCs/>
          <w:sz w:val="20"/>
          <w:szCs w:val="20"/>
        </w:rPr>
      </w:pPr>
      <w:r w:rsidRPr="008B0992">
        <w:rPr>
          <w:rFonts w:ascii="Calibri Light" w:hAnsi="Calibri Light" w:cs="Calibri Light"/>
          <w:bCs/>
          <w:sz w:val="20"/>
          <w:szCs w:val="20"/>
        </w:rPr>
        <w:t xml:space="preserve">2018; Lethbridge University; Lethbridge, Alberta Canada; </w:t>
      </w:r>
      <w:r w:rsidR="004B75C7">
        <w:rPr>
          <w:rFonts w:ascii="Calibri Light" w:hAnsi="Calibri Light" w:cs="Calibri Light"/>
          <w:bCs/>
          <w:sz w:val="20"/>
          <w:szCs w:val="20"/>
        </w:rPr>
        <w:t>A</w:t>
      </w:r>
      <w:r w:rsidRPr="008B0992">
        <w:rPr>
          <w:rFonts w:ascii="Calibri Light" w:hAnsi="Calibri Light"/>
          <w:bCs/>
          <w:sz w:val="20"/>
          <w:szCs w:val="20"/>
        </w:rPr>
        <w:t>ssisted in creating content, materials, and techniques for teaching the RT Assessment and Documentation course</w:t>
      </w:r>
    </w:p>
    <w:p w14:paraId="6F42AC66" w14:textId="4BB79159" w:rsidR="00A31717" w:rsidRPr="008B0992" w:rsidRDefault="00A31717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8B0992">
        <w:rPr>
          <w:rFonts w:ascii="Calibri Light" w:hAnsi="Calibri Light"/>
          <w:sz w:val="20"/>
          <w:szCs w:val="20"/>
        </w:rPr>
        <w:t xml:space="preserve">2015; Florida International University; </w:t>
      </w:r>
      <w:r w:rsidR="004B75C7">
        <w:rPr>
          <w:rFonts w:ascii="Calibri Light" w:hAnsi="Calibri Light"/>
          <w:sz w:val="20"/>
          <w:szCs w:val="20"/>
        </w:rPr>
        <w:t>R</w:t>
      </w:r>
      <w:r w:rsidRPr="008B0992">
        <w:rPr>
          <w:rFonts w:ascii="Calibri Light" w:hAnsi="Calibri Light"/>
          <w:sz w:val="20"/>
          <w:szCs w:val="20"/>
        </w:rPr>
        <w:t>estructuring the RT Assessment &amp; Documentation course to meet CARTE accreditation</w:t>
      </w:r>
      <w:r w:rsidR="00E025DC" w:rsidRPr="008B0992">
        <w:rPr>
          <w:rFonts w:ascii="Calibri Light" w:hAnsi="Calibri Light"/>
          <w:sz w:val="20"/>
          <w:szCs w:val="20"/>
        </w:rPr>
        <w:t xml:space="preserve"> </w:t>
      </w:r>
    </w:p>
    <w:p w14:paraId="75287B20" w14:textId="14E03232" w:rsidR="00A31717" w:rsidRPr="008B0992" w:rsidRDefault="00A31717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8B0992">
        <w:rPr>
          <w:rFonts w:ascii="Calibri Light" w:hAnsi="Calibri Light"/>
          <w:sz w:val="20"/>
          <w:szCs w:val="20"/>
        </w:rPr>
        <w:t xml:space="preserve">2015; Oklahoma State University; Stillwater, OK; </w:t>
      </w:r>
      <w:r w:rsidR="004B75C7">
        <w:rPr>
          <w:rFonts w:ascii="Calibri Light" w:hAnsi="Calibri Light"/>
          <w:sz w:val="20"/>
          <w:szCs w:val="20"/>
        </w:rPr>
        <w:t>A</w:t>
      </w:r>
      <w:r w:rsidRPr="008B0992">
        <w:rPr>
          <w:rFonts w:ascii="Calibri Light" w:hAnsi="Calibri Light"/>
          <w:sz w:val="20"/>
          <w:szCs w:val="20"/>
        </w:rPr>
        <w:t>ssisted in developing evidence-based research course assignments and mentored research/synthesis projects into RT curriculum</w:t>
      </w:r>
    </w:p>
    <w:p w14:paraId="6E75F585" w14:textId="1B2EB008" w:rsidR="00700024" w:rsidRPr="008B0992" w:rsidRDefault="00700024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8B0992">
        <w:rPr>
          <w:rFonts w:ascii="Calibri Light" w:hAnsi="Calibri Light"/>
          <w:sz w:val="20"/>
          <w:szCs w:val="20"/>
        </w:rPr>
        <w:t xml:space="preserve">2014; Clemson University; Clemons, SC; </w:t>
      </w:r>
      <w:r w:rsidR="004B75C7">
        <w:rPr>
          <w:rFonts w:ascii="Calibri Light" w:hAnsi="Calibri Light"/>
          <w:sz w:val="20"/>
          <w:szCs w:val="20"/>
        </w:rPr>
        <w:t>H</w:t>
      </w:r>
      <w:r w:rsidRPr="008B0992">
        <w:rPr>
          <w:rFonts w:ascii="Calibri Light" w:hAnsi="Calibri Light"/>
          <w:sz w:val="20"/>
          <w:szCs w:val="20"/>
        </w:rPr>
        <w:t>ow to construct evidence-based practice courses to assist them in restructuring courses in their RT Graduate program</w:t>
      </w:r>
    </w:p>
    <w:p w14:paraId="7E7DB98C" w14:textId="7A4CE9BB" w:rsidR="00700024" w:rsidRPr="004B75C7" w:rsidRDefault="00700024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8B0992">
        <w:rPr>
          <w:rFonts w:ascii="Calibri Light" w:hAnsi="Calibri Light"/>
          <w:sz w:val="20"/>
          <w:szCs w:val="20"/>
        </w:rPr>
        <w:t xml:space="preserve">2014; Penn State Altoona; Altoona, PA; </w:t>
      </w:r>
      <w:r w:rsidR="004B75C7">
        <w:rPr>
          <w:rFonts w:ascii="Calibri Light" w:hAnsi="Calibri Light"/>
          <w:sz w:val="20"/>
          <w:szCs w:val="20"/>
        </w:rPr>
        <w:t>R</w:t>
      </w:r>
      <w:r w:rsidRPr="008B0992">
        <w:rPr>
          <w:rFonts w:ascii="Calibri Light" w:hAnsi="Calibri Light"/>
          <w:sz w:val="20"/>
          <w:szCs w:val="20"/>
        </w:rPr>
        <w:t>eimbursement for RT services for children with Autism to assist families in the area, as well as to incorporate into curriculum</w:t>
      </w:r>
    </w:p>
    <w:p w14:paraId="00F658F0" w14:textId="28438898" w:rsidR="00700024" w:rsidRPr="004B75C7" w:rsidRDefault="00700024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8B0992">
        <w:rPr>
          <w:rFonts w:ascii="Calibri Light" w:hAnsi="Calibri Light"/>
          <w:sz w:val="20"/>
          <w:szCs w:val="20"/>
        </w:rPr>
        <w:t xml:space="preserve">2013; Longwood University; Farmville, VA; </w:t>
      </w:r>
      <w:r w:rsidR="004B75C7">
        <w:rPr>
          <w:rFonts w:ascii="Calibri Light" w:hAnsi="Calibri Light"/>
          <w:sz w:val="20"/>
          <w:szCs w:val="20"/>
        </w:rPr>
        <w:t>I</w:t>
      </w:r>
      <w:r w:rsidRPr="008B0992">
        <w:rPr>
          <w:rFonts w:ascii="Calibri Light" w:hAnsi="Calibri Light"/>
          <w:sz w:val="20"/>
          <w:szCs w:val="20"/>
        </w:rPr>
        <w:t>ncorporating evidence-based practice and associated resources into the RT curriculum</w:t>
      </w:r>
    </w:p>
    <w:p w14:paraId="39A36011" w14:textId="032DD721" w:rsidR="00A31717" w:rsidRDefault="00A31717" w:rsidP="00B813E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0A2B12F" w14:textId="77777777" w:rsidR="00DF528D" w:rsidRDefault="00DF528D" w:rsidP="00B813E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C2101FB" w14:textId="30C4B7A7" w:rsidR="008B0992" w:rsidRPr="00755134" w:rsidRDefault="0066118C" w:rsidP="0066118C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lastRenderedPageBreak/>
        <w:t>Consultations for Employment of Recreational Therapists</w:t>
      </w:r>
    </w:p>
    <w:p w14:paraId="10909A90" w14:textId="3A528BCF" w:rsidR="0066118C" w:rsidRPr="00B0292D" w:rsidRDefault="0066118C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2015; Penn</w:t>
      </w:r>
      <w:r w:rsidRPr="00B0292D">
        <w:rPr>
          <w:rFonts w:ascii="Calibri Light" w:hAnsi="Calibri Light" w:cs="Calibri Light"/>
          <w:sz w:val="20"/>
          <w:szCs w:val="20"/>
        </w:rPr>
        <w:t xml:space="preserve"> State Milton S. Hershey Medical Center; Hershey, PA</w:t>
      </w:r>
      <w:r w:rsidR="00225D22" w:rsidRPr="00B0292D">
        <w:rPr>
          <w:rFonts w:ascii="Calibri Light" w:hAnsi="Calibri Light" w:cs="Calibri Light"/>
          <w:sz w:val="20"/>
          <w:szCs w:val="20"/>
        </w:rPr>
        <w:t>; Resources to support the hiring of an RT on the acute/intermediate care unit</w:t>
      </w:r>
    </w:p>
    <w:p w14:paraId="16864136" w14:textId="0954C5AC" w:rsidR="0066118C" w:rsidRPr="00B0292D" w:rsidRDefault="0066118C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>2015; Public elementary school; Phila., PA</w:t>
      </w:r>
      <w:r w:rsidR="00225D22" w:rsidRPr="00B0292D">
        <w:rPr>
          <w:rFonts w:ascii="Calibri Light" w:hAnsi="Calibri Light" w:cs="Calibri Light"/>
          <w:sz w:val="20"/>
          <w:szCs w:val="20"/>
        </w:rPr>
        <w:t>; Resources to support the hiring of an RT at a public elementary school</w:t>
      </w:r>
    </w:p>
    <w:p w14:paraId="239D0C25" w14:textId="085F689E" w:rsidR="0066118C" w:rsidRPr="00B0292D" w:rsidRDefault="0066118C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B0292D">
        <w:rPr>
          <w:rFonts w:ascii="Calibri Light" w:hAnsi="Calibri Light" w:cs="Calibri Light"/>
          <w:sz w:val="20"/>
          <w:szCs w:val="20"/>
        </w:rPr>
        <w:t xml:space="preserve">2015; </w:t>
      </w:r>
      <w:proofErr w:type="spellStart"/>
      <w:r w:rsidRPr="00B0292D">
        <w:rPr>
          <w:rFonts w:ascii="Calibri Light" w:hAnsi="Calibri Light" w:cs="Calibri Light"/>
          <w:sz w:val="20"/>
          <w:szCs w:val="20"/>
        </w:rPr>
        <w:t>Melmark</w:t>
      </w:r>
      <w:proofErr w:type="spellEnd"/>
      <w:r w:rsidRPr="00B0292D">
        <w:rPr>
          <w:rFonts w:ascii="Calibri Light" w:hAnsi="Calibri Light" w:cs="Calibri Light"/>
          <w:sz w:val="20"/>
          <w:szCs w:val="20"/>
        </w:rPr>
        <w:t xml:space="preserve"> School; Berwyn, PA</w:t>
      </w:r>
      <w:r w:rsidR="00225D22" w:rsidRPr="00B0292D">
        <w:rPr>
          <w:rFonts w:ascii="Calibri Light" w:hAnsi="Calibri Light" w:cs="Calibri Light"/>
          <w:sz w:val="20"/>
          <w:szCs w:val="20"/>
        </w:rPr>
        <w:t>; Justification for hiring an RT, school/residential facility for children with developmental disabilities</w:t>
      </w:r>
    </w:p>
    <w:p w14:paraId="6F0A621A" w14:textId="77777777" w:rsidR="00085159" w:rsidRPr="00B0292D" w:rsidRDefault="00085159" w:rsidP="00B813E5">
      <w:pPr>
        <w:rPr>
          <w:rFonts w:ascii="Calibri Light" w:hAnsi="Calibri Light" w:cs="Calibri Light"/>
          <w:sz w:val="20"/>
          <w:szCs w:val="20"/>
        </w:rPr>
      </w:pPr>
    </w:p>
    <w:p w14:paraId="2DE0492C" w14:textId="46A53A10" w:rsidR="008B0992" w:rsidRPr="00755134" w:rsidRDefault="00474341" w:rsidP="00B813E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Consultations for Recreational Therapy Licensure</w:t>
      </w:r>
    </w:p>
    <w:p w14:paraId="50022E20" w14:textId="2BBFD724" w:rsidR="00833267" w:rsidRPr="00E563C6" w:rsidRDefault="00833267" w:rsidP="00474341">
      <w:pPr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2022; Canada; Airdrie Miller, CTRS</w:t>
      </w:r>
      <w:r w:rsidR="00FD08B1" w:rsidRPr="00E563C6">
        <w:rPr>
          <w:rFonts w:ascii="Calibri Light" w:hAnsi="Calibri Light" w:cs="Calibri Light"/>
          <w:sz w:val="20"/>
          <w:szCs w:val="20"/>
        </w:rPr>
        <w:t xml:space="preserve"> &amp; Nikki Gushue, CTRS</w:t>
      </w:r>
      <w:r w:rsidR="009E1B8F" w:rsidRPr="00E563C6">
        <w:rPr>
          <w:rFonts w:ascii="Calibri Light" w:hAnsi="Calibri Light" w:cs="Calibri Light"/>
          <w:sz w:val="20"/>
          <w:szCs w:val="20"/>
        </w:rPr>
        <w:t xml:space="preserve">, </w:t>
      </w:r>
      <w:r w:rsidR="00FD08B1" w:rsidRPr="00E563C6">
        <w:rPr>
          <w:rFonts w:ascii="Calibri Light" w:hAnsi="Calibri Light" w:cs="Calibri Light"/>
          <w:sz w:val="20"/>
          <w:szCs w:val="20"/>
        </w:rPr>
        <w:t>Co-</w:t>
      </w:r>
      <w:r w:rsidR="009E1B8F" w:rsidRPr="00E563C6">
        <w:rPr>
          <w:rFonts w:ascii="Calibri Light" w:hAnsi="Calibri Light" w:cs="Calibri Light"/>
          <w:sz w:val="20"/>
          <w:szCs w:val="20"/>
        </w:rPr>
        <w:t>Lead</w:t>
      </w:r>
      <w:r w:rsidR="00FD08B1" w:rsidRPr="00E563C6">
        <w:rPr>
          <w:rFonts w:ascii="Calibri Light" w:hAnsi="Calibri Light" w:cs="Calibri Light"/>
          <w:sz w:val="20"/>
          <w:szCs w:val="20"/>
        </w:rPr>
        <w:t>s</w:t>
      </w:r>
      <w:r w:rsidR="009E1B8F" w:rsidRPr="00E563C6">
        <w:rPr>
          <w:rFonts w:ascii="Calibri Light" w:hAnsi="Calibri Light" w:cs="Calibri Light"/>
          <w:sz w:val="20"/>
          <w:szCs w:val="20"/>
        </w:rPr>
        <w:t xml:space="preserve"> for Licensure in Newfoundland &amp; Labrador</w:t>
      </w:r>
    </w:p>
    <w:p w14:paraId="520FAFE4" w14:textId="5A51CA01" w:rsidR="004E2EE8" w:rsidRPr="00E563C6" w:rsidRDefault="004E2EE8" w:rsidP="00474341">
      <w:pPr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2022; Nova Scotia; Andrew Ritcey, MA, CTRS</w:t>
      </w:r>
      <w:r w:rsidR="00833267" w:rsidRPr="00E563C6">
        <w:rPr>
          <w:rFonts w:ascii="Calibri Light" w:hAnsi="Calibri Light" w:cs="Calibri Light"/>
          <w:sz w:val="20"/>
          <w:szCs w:val="20"/>
        </w:rPr>
        <w:t xml:space="preserve">, Lead for Licensure </w:t>
      </w:r>
      <w:r w:rsidR="009E1B8F" w:rsidRPr="00E563C6">
        <w:rPr>
          <w:rFonts w:ascii="Calibri Light" w:hAnsi="Calibri Light" w:cs="Calibri Light"/>
          <w:sz w:val="20"/>
          <w:szCs w:val="20"/>
        </w:rPr>
        <w:t>in Nova Scotia</w:t>
      </w:r>
    </w:p>
    <w:p w14:paraId="6E6815F8" w14:textId="3FA9041D" w:rsidR="00EF4771" w:rsidRPr="00E563C6" w:rsidRDefault="00EF4771" w:rsidP="00474341">
      <w:pPr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2020</w:t>
      </w:r>
      <w:r w:rsidR="00164448" w:rsidRPr="00E563C6">
        <w:rPr>
          <w:rFonts w:ascii="Calibri Light" w:hAnsi="Calibri Light" w:cs="Calibri Light"/>
          <w:sz w:val="20"/>
          <w:szCs w:val="20"/>
        </w:rPr>
        <w:t xml:space="preserve"> &amp; 2018</w:t>
      </w:r>
      <w:r w:rsidRPr="00E563C6">
        <w:rPr>
          <w:rFonts w:ascii="Calibri Light" w:hAnsi="Calibri Light" w:cs="Calibri Light"/>
          <w:sz w:val="20"/>
          <w:szCs w:val="20"/>
        </w:rPr>
        <w:t>; California</w:t>
      </w:r>
      <w:r w:rsidR="00136EDD" w:rsidRPr="00E563C6">
        <w:rPr>
          <w:rFonts w:ascii="Calibri Light" w:hAnsi="Calibri Light" w:cs="Calibri Light"/>
          <w:sz w:val="20"/>
          <w:szCs w:val="20"/>
        </w:rPr>
        <w:t>; Laura McLachlin, PhD, CTRS &amp; Kevin McCann, CTRS, Co-Leads for RT Licensure in California</w:t>
      </w:r>
    </w:p>
    <w:p w14:paraId="7ED0CE1E" w14:textId="16D82CA2" w:rsidR="00AD0682" w:rsidRPr="00950D58" w:rsidRDefault="00474341" w:rsidP="000F37C5">
      <w:pPr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>2018</w:t>
      </w:r>
      <w:r w:rsidR="00164448" w:rsidRPr="00E563C6">
        <w:rPr>
          <w:rFonts w:ascii="Calibri Light" w:hAnsi="Calibri Light" w:cs="Calibri Light"/>
          <w:sz w:val="20"/>
          <w:szCs w:val="20"/>
        </w:rPr>
        <w:t xml:space="preserve"> &amp; 2017</w:t>
      </w:r>
      <w:r w:rsidRPr="00E563C6">
        <w:rPr>
          <w:rFonts w:ascii="Calibri Light" w:hAnsi="Calibri Light" w:cs="Calibri Light"/>
          <w:sz w:val="20"/>
          <w:szCs w:val="20"/>
        </w:rPr>
        <w:t>; Minnesota</w:t>
      </w:r>
      <w:r w:rsidR="00136EDD" w:rsidRPr="00E563C6">
        <w:rPr>
          <w:rFonts w:ascii="Calibri Light" w:hAnsi="Calibri Light" w:cs="Calibri Light"/>
          <w:sz w:val="20"/>
          <w:szCs w:val="20"/>
        </w:rPr>
        <w:t xml:space="preserve">; Kathy Davis, MA, CTRS, Co-Lead for RT Licensure </w:t>
      </w:r>
      <w:r w:rsidR="00833267" w:rsidRPr="00E563C6">
        <w:rPr>
          <w:rFonts w:ascii="Calibri Light" w:hAnsi="Calibri Light" w:cs="Calibri Light"/>
          <w:sz w:val="20"/>
          <w:szCs w:val="20"/>
        </w:rPr>
        <w:t>for</w:t>
      </w:r>
      <w:r w:rsidR="00136EDD" w:rsidRPr="00E563C6">
        <w:rPr>
          <w:rFonts w:ascii="Calibri Light" w:hAnsi="Calibri Light" w:cs="Calibri Light"/>
          <w:sz w:val="20"/>
          <w:szCs w:val="20"/>
        </w:rPr>
        <w:t xml:space="preserve"> Minnesota</w:t>
      </w:r>
    </w:p>
    <w:p w14:paraId="4F90167A" w14:textId="77777777" w:rsidR="00080F25" w:rsidRDefault="00080F25" w:rsidP="000F37C5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16F972A" w14:textId="6B8ED429" w:rsidR="00A61F67" w:rsidRPr="00755134" w:rsidRDefault="000F37C5" w:rsidP="0075513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Consultations for Students</w:t>
      </w:r>
    </w:p>
    <w:p w14:paraId="308F81B7" w14:textId="715ECB4F" w:rsidR="00BD2CB8" w:rsidRDefault="00BD2CB8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2023; University of Lethbridge; Alberta, CA; RT Student; Requested examples of RCT research with low bias</w:t>
      </w:r>
    </w:p>
    <w:p w14:paraId="7A858988" w14:textId="3E754BC1" w:rsidR="00F967A4" w:rsidRPr="009001A5" w:rsidRDefault="00F967A4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E563C6">
        <w:rPr>
          <w:rFonts w:ascii="Calibri Light" w:hAnsi="Calibri Light" w:cs="Calibri Light"/>
          <w:sz w:val="20"/>
          <w:szCs w:val="20"/>
        </w:rPr>
        <w:t xml:space="preserve">2022; </w:t>
      </w:r>
      <w:r w:rsidR="00F85267" w:rsidRPr="00E563C6">
        <w:rPr>
          <w:rFonts w:ascii="Calibri Light" w:hAnsi="Calibri Light" w:cs="Calibri Light"/>
          <w:sz w:val="20"/>
          <w:szCs w:val="20"/>
        </w:rPr>
        <w:t xml:space="preserve">German Sports University of Cologne; </w:t>
      </w:r>
      <w:r w:rsidR="00755134">
        <w:rPr>
          <w:rFonts w:ascii="Calibri Light" w:hAnsi="Calibri Light" w:cs="Calibri Light"/>
          <w:sz w:val="20"/>
          <w:szCs w:val="20"/>
        </w:rPr>
        <w:t xml:space="preserve">Sports Student; </w:t>
      </w:r>
      <w:r w:rsidRPr="00E563C6">
        <w:rPr>
          <w:rFonts w:ascii="Calibri Light" w:hAnsi="Calibri Light" w:cs="Calibri Light"/>
          <w:sz w:val="20"/>
          <w:szCs w:val="20"/>
        </w:rPr>
        <w:t xml:space="preserve">Research </w:t>
      </w:r>
      <w:r w:rsidR="001E58C9" w:rsidRPr="00E563C6">
        <w:rPr>
          <w:rFonts w:ascii="Calibri Light" w:hAnsi="Calibri Light" w:cs="Calibri Light"/>
          <w:sz w:val="20"/>
          <w:szCs w:val="20"/>
        </w:rPr>
        <w:t xml:space="preserve">literature </w:t>
      </w:r>
      <w:r w:rsidRPr="00E563C6">
        <w:rPr>
          <w:rFonts w:ascii="Calibri Light" w:hAnsi="Calibri Light" w:cs="Calibri Light"/>
          <w:sz w:val="20"/>
          <w:szCs w:val="20"/>
        </w:rPr>
        <w:t xml:space="preserve">on mindfulness </w:t>
      </w:r>
      <w:r w:rsidR="006A7CD6">
        <w:rPr>
          <w:rFonts w:ascii="Calibri Light" w:hAnsi="Calibri Light" w:cs="Calibri Light"/>
          <w:sz w:val="20"/>
          <w:szCs w:val="20"/>
        </w:rPr>
        <w:t>and</w:t>
      </w:r>
      <w:r w:rsidRPr="00E563C6">
        <w:rPr>
          <w:rFonts w:ascii="Calibri Light" w:hAnsi="Calibri Light" w:cs="Calibri Light"/>
          <w:sz w:val="20"/>
          <w:szCs w:val="20"/>
        </w:rPr>
        <w:t xml:space="preserve"> traumatic brain injury</w:t>
      </w:r>
    </w:p>
    <w:p w14:paraId="2AF213D6" w14:textId="769201E2" w:rsidR="000F37C5" w:rsidRPr="000F37C5" w:rsidRDefault="000F37C5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9001A5">
        <w:rPr>
          <w:rFonts w:ascii="Calibri Light" w:hAnsi="Calibri Light" w:cs="Calibri Light"/>
          <w:sz w:val="20"/>
          <w:szCs w:val="20"/>
        </w:rPr>
        <w:t xml:space="preserve">2021; </w:t>
      </w:r>
      <w:r w:rsidR="00F85267" w:rsidRPr="009001A5">
        <w:rPr>
          <w:rFonts w:ascii="Calibri Light" w:hAnsi="Calibri Light" w:cs="Calibri Light"/>
          <w:sz w:val="20"/>
          <w:szCs w:val="20"/>
        </w:rPr>
        <w:t xml:space="preserve">Temple University; Doctoral Student in Educational Psychology; </w:t>
      </w:r>
      <w:r w:rsidR="001E58C9" w:rsidRPr="009001A5">
        <w:rPr>
          <w:rFonts w:ascii="Calibri Light" w:hAnsi="Calibri Light" w:cs="Calibri Light"/>
          <w:sz w:val="20"/>
          <w:szCs w:val="20"/>
        </w:rPr>
        <w:t>Discussion and resources on the f</w:t>
      </w:r>
      <w:r w:rsidRPr="009001A5">
        <w:rPr>
          <w:rFonts w:ascii="Calibri Light" w:hAnsi="Calibri Light" w:cs="Calibri Light"/>
          <w:sz w:val="20"/>
          <w:szCs w:val="20"/>
        </w:rPr>
        <w:t>acilitation and outcomes of positive emotions in education, health care, and public health</w:t>
      </w:r>
    </w:p>
    <w:p w14:paraId="3FB10F5B" w14:textId="7D32B4BE" w:rsidR="000F37C5" w:rsidRPr="000F37C5" w:rsidRDefault="000F37C5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0F37C5">
        <w:rPr>
          <w:rFonts w:ascii="Calibri Light" w:hAnsi="Calibri Light" w:cs="Calibri Light"/>
          <w:sz w:val="20"/>
          <w:szCs w:val="20"/>
        </w:rPr>
        <w:t xml:space="preserve">2019; </w:t>
      </w:r>
      <w:r w:rsidR="00F85267">
        <w:rPr>
          <w:rFonts w:ascii="Calibri Light" w:hAnsi="Calibri Light" w:cs="Calibri Light"/>
          <w:sz w:val="20"/>
          <w:szCs w:val="20"/>
        </w:rPr>
        <w:t xml:space="preserve">Temple University; </w:t>
      </w:r>
      <w:r w:rsidR="00F85267" w:rsidRPr="000F37C5">
        <w:rPr>
          <w:rFonts w:ascii="Calibri Light" w:hAnsi="Calibri Light" w:cs="Calibri Light"/>
          <w:sz w:val="20"/>
          <w:szCs w:val="20"/>
        </w:rPr>
        <w:t>Fox School of Business UG Student</w:t>
      </w:r>
      <w:r w:rsidR="001E58C9">
        <w:rPr>
          <w:rFonts w:ascii="Calibri Light" w:hAnsi="Calibri Light" w:cs="Calibri Light"/>
          <w:sz w:val="20"/>
          <w:szCs w:val="20"/>
        </w:rPr>
        <w:t>; Discussion and resources on h</w:t>
      </w:r>
      <w:r w:rsidR="00F85267">
        <w:rPr>
          <w:rFonts w:ascii="Calibri Light" w:hAnsi="Calibri Light" w:cs="Calibri Light"/>
          <w:sz w:val="20"/>
          <w:szCs w:val="20"/>
        </w:rPr>
        <w:t>ow to c</w:t>
      </w:r>
      <w:r w:rsidRPr="000F37C5">
        <w:rPr>
          <w:rFonts w:ascii="Calibri Light" w:hAnsi="Calibri Light" w:cs="Calibri Light"/>
          <w:sz w:val="20"/>
          <w:szCs w:val="20"/>
        </w:rPr>
        <w:t>reat</w:t>
      </w:r>
      <w:r w:rsidR="00F85267">
        <w:rPr>
          <w:rFonts w:ascii="Calibri Light" w:hAnsi="Calibri Light" w:cs="Calibri Light"/>
          <w:sz w:val="20"/>
          <w:szCs w:val="20"/>
        </w:rPr>
        <w:t>e</w:t>
      </w:r>
      <w:r w:rsidRPr="000F37C5">
        <w:rPr>
          <w:rFonts w:ascii="Calibri Light" w:hAnsi="Calibri Light" w:cs="Calibri Light"/>
          <w:sz w:val="20"/>
          <w:szCs w:val="20"/>
        </w:rPr>
        <w:t xml:space="preserve"> an open-access online database for treatment of breakdancing injuries, that incorporates a community discussion forum; </w:t>
      </w:r>
      <w:r w:rsidR="001E58C9">
        <w:rPr>
          <w:rFonts w:ascii="Calibri Light" w:hAnsi="Calibri Light" w:cs="Calibri Light"/>
          <w:sz w:val="20"/>
          <w:szCs w:val="20"/>
        </w:rPr>
        <w:t xml:space="preserve">as well as </w:t>
      </w:r>
      <w:r w:rsidRPr="000F37C5">
        <w:rPr>
          <w:rFonts w:ascii="Calibri Light" w:hAnsi="Calibri Light" w:cs="Calibri Light"/>
          <w:sz w:val="20"/>
          <w:szCs w:val="20"/>
        </w:rPr>
        <w:t>processes involved in conducting communit</w:t>
      </w:r>
      <w:r w:rsidR="001E58C9">
        <w:rPr>
          <w:rFonts w:ascii="Calibri Light" w:hAnsi="Calibri Light" w:cs="Calibri Light"/>
          <w:sz w:val="20"/>
          <w:szCs w:val="20"/>
        </w:rPr>
        <w:t>y-based participatory research</w:t>
      </w:r>
    </w:p>
    <w:p w14:paraId="4E734F09" w14:textId="065DE3EA" w:rsidR="000F37C5" w:rsidRPr="00E563C6" w:rsidRDefault="000F37C5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0F37C5">
        <w:rPr>
          <w:rFonts w:ascii="Calibri Light" w:hAnsi="Calibri Light" w:cs="Calibri Light"/>
          <w:sz w:val="20"/>
          <w:szCs w:val="20"/>
        </w:rPr>
        <w:t xml:space="preserve">2014; </w:t>
      </w:r>
      <w:r w:rsidR="00F85267">
        <w:rPr>
          <w:rFonts w:ascii="Calibri Light" w:hAnsi="Calibri Light" w:cs="Calibri Light"/>
          <w:sz w:val="20"/>
          <w:szCs w:val="20"/>
        </w:rPr>
        <w:t>Florida International State University;</w:t>
      </w:r>
      <w:r w:rsidR="00755134">
        <w:rPr>
          <w:rFonts w:ascii="Calibri Light" w:hAnsi="Calibri Light" w:cs="Calibri Light"/>
          <w:sz w:val="20"/>
          <w:szCs w:val="20"/>
        </w:rPr>
        <w:t xml:space="preserve"> </w:t>
      </w:r>
      <w:r w:rsidR="00F85267">
        <w:rPr>
          <w:rFonts w:ascii="Calibri Light" w:hAnsi="Calibri Light" w:cs="Calibri Light"/>
          <w:sz w:val="20"/>
          <w:szCs w:val="20"/>
        </w:rPr>
        <w:t>RT</w:t>
      </w:r>
      <w:r w:rsidR="00F85267" w:rsidRPr="000F37C5">
        <w:rPr>
          <w:rFonts w:ascii="Calibri Light" w:hAnsi="Calibri Light" w:cs="Calibri Light"/>
          <w:sz w:val="20"/>
          <w:szCs w:val="20"/>
        </w:rPr>
        <w:t xml:space="preserve"> Student</w:t>
      </w:r>
      <w:r w:rsidR="00F85267">
        <w:rPr>
          <w:rFonts w:ascii="Calibri Light" w:hAnsi="Calibri Light" w:cs="Calibri Light"/>
          <w:sz w:val="20"/>
          <w:szCs w:val="20"/>
        </w:rPr>
        <w:t xml:space="preserve">; </w:t>
      </w:r>
      <w:r w:rsidR="001E58C9">
        <w:rPr>
          <w:rFonts w:ascii="Calibri Light" w:hAnsi="Calibri Light" w:cs="Calibri Light"/>
          <w:sz w:val="20"/>
          <w:szCs w:val="20"/>
        </w:rPr>
        <w:t>Discussion about the u</w:t>
      </w:r>
      <w:r w:rsidRPr="000F37C5">
        <w:rPr>
          <w:rFonts w:ascii="Calibri Light" w:hAnsi="Calibri Light" w:cs="Calibri Light"/>
          <w:sz w:val="20"/>
          <w:szCs w:val="20"/>
        </w:rPr>
        <w:t>se and benefits of the Internatio</w:t>
      </w:r>
      <w:r w:rsidRPr="00E563C6">
        <w:rPr>
          <w:rFonts w:ascii="Calibri Light" w:hAnsi="Calibri Light" w:cs="Calibri Light"/>
          <w:sz w:val="20"/>
          <w:szCs w:val="20"/>
        </w:rPr>
        <w:t>nal Classification of Functioning, Disability, and Health (ICF) in RT practice</w:t>
      </w:r>
    </w:p>
    <w:p w14:paraId="57F68624" w14:textId="77777777" w:rsidR="000F37C5" w:rsidRPr="00E563C6" w:rsidRDefault="000F37C5" w:rsidP="000F37C5">
      <w:pPr>
        <w:rPr>
          <w:rFonts w:ascii="Calibri Light" w:hAnsi="Calibri Light" w:cs="Calibri Light"/>
          <w:sz w:val="20"/>
          <w:szCs w:val="20"/>
        </w:rPr>
      </w:pPr>
    </w:p>
    <w:p w14:paraId="7C81D6B5" w14:textId="61A817B3" w:rsidR="00A61F67" w:rsidRPr="00755134" w:rsidRDefault="000F37C5" w:rsidP="00755134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E563C6">
        <w:rPr>
          <w:rFonts w:ascii="Calibri" w:hAnsi="Calibri" w:cs="Calibri"/>
          <w:b/>
          <w:bCs/>
          <w:color w:val="000000" w:themeColor="text1"/>
          <w:sz w:val="20"/>
          <w:szCs w:val="20"/>
        </w:rPr>
        <w:t>Consultations for Individuals in the Community</w:t>
      </w:r>
    </w:p>
    <w:p w14:paraId="3D555027" w14:textId="55B82CC7" w:rsidR="000F37C5" w:rsidRPr="000F37C5" w:rsidRDefault="000F37C5" w:rsidP="00D82D9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0F37C5">
        <w:rPr>
          <w:rFonts w:ascii="Calibri Light" w:hAnsi="Calibri Light" w:cs="Calibri Light"/>
          <w:sz w:val="20"/>
          <w:szCs w:val="20"/>
        </w:rPr>
        <w:t xml:space="preserve">2014; </w:t>
      </w:r>
      <w:r w:rsidR="00F85267" w:rsidRPr="000F37C5">
        <w:rPr>
          <w:rFonts w:ascii="Calibri Light" w:hAnsi="Calibri Light" w:cs="Calibri Light"/>
          <w:sz w:val="20"/>
          <w:szCs w:val="20"/>
        </w:rPr>
        <w:t>Ms. Shirley Knupp; Phoenixville, PA</w:t>
      </w:r>
      <w:r w:rsidR="00F85267">
        <w:rPr>
          <w:rFonts w:ascii="Calibri Light" w:hAnsi="Calibri Light" w:cs="Calibri Light"/>
          <w:sz w:val="20"/>
          <w:szCs w:val="20"/>
        </w:rPr>
        <w:t xml:space="preserve">; </w:t>
      </w:r>
      <w:r w:rsidR="008758D1">
        <w:rPr>
          <w:rFonts w:ascii="Calibri Light" w:hAnsi="Calibri Light" w:cs="Calibri Light"/>
          <w:sz w:val="20"/>
          <w:szCs w:val="20"/>
        </w:rPr>
        <w:t>J</w:t>
      </w:r>
      <w:r w:rsidRPr="000F37C5">
        <w:rPr>
          <w:rFonts w:ascii="Calibri Light" w:hAnsi="Calibri Light" w:cs="Calibri Light"/>
          <w:sz w:val="20"/>
          <w:szCs w:val="20"/>
        </w:rPr>
        <w:t xml:space="preserve">ustification for </w:t>
      </w:r>
      <w:r>
        <w:rPr>
          <w:rFonts w:ascii="Calibri Light" w:hAnsi="Calibri Light" w:cs="Calibri Light"/>
          <w:sz w:val="20"/>
          <w:szCs w:val="20"/>
        </w:rPr>
        <w:t>RT</w:t>
      </w:r>
      <w:r w:rsidRPr="000F37C5">
        <w:rPr>
          <w:rFonts w:ascii="Calibri Light" w:hAnsi="Calibri Light" w:cs="Calibri Light"/>
          <w:sz w:val="20"/>
          <w:szCs w:val="20"/>
        </w:rPr>
        <w:t xml:space="preserve"> services for adult son with autism</w:t>
      </w:r>
    </w:p>
    <w:p w14:paraId="0CF0BF76" w14:textId="2F41ED3F" w:rsidR="000F37C5" w:rsidRPr="00DF528D" w:rsidRDefault="000F37C5" w:rsidP="00105B62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0F37C5">
        <w:rPr>
          <w:rFonts w:ascii="Calibri Light" w:hAnsi="Calibri Light" w:cs="Calibri Light"/>
          <w:sz w:val="20"/>
          <w:szCs w:val="20"/>
        </w:rPr>
        <w:t xml:space="preserve">2013; RT crochet assessment for client in Active Living for Persons with Aphasia at Temple University, trained an RT student to work with client outside of class time </w:t>
      </w:r>
      <w:r w:rsidRPr="00DF528D">
        <w:rPr>
          <w:rFonts w:ascii="Calibri Light" w:hAnsi="Calibri Light" w:cs="Calibri Light"/>
          <w:sz w:val="20"/>
          <w:szCs w:val="20"/>
        </w:rPr>
        <w:t>to foster skill development</w:t>
      </w:r>
    </w:p>
    <w:p w14:paraId="30FB2458" w14:textId="77777777" w:rsidR="00EE3A53" w:rsidRPr="00DF528D" w:rsidRDefault="00EE3A53" w:rsidP="0021244E">
      <w:pPr>
        <w:jc w:val="both"/>
        <w:rPr>
          <w:b/>
          <w:sz w:val="20"/>
          <w:szCs w:val="20"/>
        </w:rPr>
      </w:pPr>
    </w:p>
    <w:p w14:paraId="78B797F8" w14:textId="6FD946B3" w:rsidR="003A1B15" w:rsidRPr="00DF528D" w:rsidRDefault="003A1B15" w:rsidP="0021244E">
      <w:pPr>
        <w:jc w:val="both"/>
        <w:rPr>
          <w:rFonts w:ascii="Baskerville" w:hAnsi="Baskerville"/>
          <w:b/>
          <w:color w:val="C00000"/>
          <w:sz w:val="20"/>
          <w:szCs w:val="20"/>
        </w:rPr>
      </w:pPr>
      <w:r w:rsidRPr="00DF528D">
        <w:rPr>
          <w:rFonts w:ascii="Baskerville" w:hAnsi="Baskerville"/>
          <w:b/>
          <w:color w:val="C00000"/>
          <w:sz w:val="20"/>
          <w:szCs w:val="20"/>
        </w:rPr>
        <w:t>RECOGNITION &amp; AWARDS</w:t>
      </w:r>
    </w:p>
    <w:p w14:paraId="7378C00F" w14:textId="3D6546BF" w:rsidR="00A55C27" w:rsidRPr="00DF528D" w:rsidRDefault="00FD3F1D" w:rsidP="0021244E">
      <w:pPr>
        <w:ind w:left="1440" w:hanging="1440"/>
        <w:jc w:val="both"/>
        <w:rPr>
          <w:rFonts w:ascii="Calibri" w:hAnsi="Calibri"/>
          <w:b/>
          <w:bCs/>
          <w:sz w:val="20"/>
          <w:szCs w:val="20"/>
        </w:rPr>
      </w:pPr>
      <w:r w:rsidRPr="00DF528D">
        <w:rPr>
          <w:rFonts w:ascii="Calibri" w:hAnsi="Calibri"/>
          <w:b/>
          <w:bCs/>
          <w:sz w:val="20"/>
          <w:szCs w:val="20"/>
        </w:rPr>
        <w:t>Teaching Awards</w:t>
      </w:r>
    </w:p>
    <w:p w14:paraId="21AFA9EA" w14:textId="26F84C77" w:rsidR="004F00CD" w:rsidRPr="00DF528D" w:rsidRDefault="004F00CD" w:rsidP="00D82D94">
      <w:pPr>
        <w:ind w:left="288" w:hanging="288"/>
        <w:jc w:val="both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 xml:space="preserve">2024; </w:t>
      </w:r>
      <w:r w:rsidR="00150BB4" w:rsidRPr="00DF528D">
        <w:rPr>
          <w:rFonts w:ascii="Calibri Light" w:hAnsi="Calibri Light"/>
          <w:sz w:val="20"/>
          <w:szCs w:val="20"/>
        </w:rPr>
        <w:t xml:space="preserve">Recipient of </w:t>
      </w:r>
      <w:r w:rsidR="00300984" w:rsidRPr="00DF528D">
        <w:rPr>
          <w:rFonts w:ascii="Calibri Light" w:hAnsi="Calibri Light"/>
          <w:sz w:val="20"/>
          <w:szCs w:val="20"/>
        </w:rPr>
        <w:t>the</w:t>
      </w:r>
      <w:r w:rsidR="00150BB4" w:rsidRPr="00DF528D">
        <w:rPr>
          <w:rFonts w:ascii="Calibri Light" w:hAnsi="Calibri Light"/>
          <w:sz w:val="20"/>
          <w:szCs w:val="20"/>
        </w:rPr>
        <w:t xml:space="preserve"> </w:t>
      </w:r>
      <w:r w:rsidRPr="00DF528D">
        <w:rPr>
          <w:rFonts w:ascii="Calibri Light" w:hAnsi="Calibri Light"/>
          <w:sz w:val="20"/>
          <w:szCs w:val="20"/>
        </w:rPr>
        <w:t>Great Teacher Award</w:t>
      </w:r>
      <w:r w:rsidR="00300984" w:rsidRPr="00DF528D">
        <w:rPr>
          <w:rFonts w:ascii="Calibri Light" w:hAnsi="Calibri Light"/>
          <w:sz w:val="20"/>
          <w:szCs w:val="20"/>
        </w:rPr>
        <w:t xml:space="preserve"> from Temple University</w:t>
      </w:r>
      <w:r w:rsidR="00891835" w:rsidRPr="00DF528D">
        <w:rPr>
          <w:rFonts w:ascii="Calibri Light" w:hAnsi="Calibri Light"/>
          <w:sz w:val="20"/>
          <w:szCs w:val="20"/>
        </w:rPr>
        <w:t>; the highest teaching award at the University</w:t>
      </w:r>
      <w:r w:rsidR="00594B65" w:rsidRPr="00DF528D">
        <w:rPr>
          <w:rFonts w:ascii="Calibri Light" w:hAnsi="Calibri Light"/>
          <w:sz w:val="20"/>
          <w:szCs w:val="20"/>
        </w:rPr>
        <w:t>, my name is engraved on the Great Teachers Wall in the Founders Garden</w:t>
      </w:r>
      <w:r w:rsidR="00891835" w:rsidRPr="00DF528D">
        <w:rPr>
          <w:rFonts w:ascii="Calibri Light" w:hAnsi="Calibri Light"/>
          <w:sz w:val="20"/>
          <w:szCs w:val="20"/>
        </w:rPr>
        <w:t xml:space="preserve"> </w:t>
      </w:r>
    </w:p>
    <w:p w14:paraId="7A6D038B" w14:textId="795E73EC" w:rsidR="00FD3F1D" w:rsidRPr="00DF528D" w:rsidRDefault="00C95B19" w:rsidP="00D82D94">
      <w:pPr>
        <w:ind w:left="288" w:hanging="288"/>
        <w:jc w:val="both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2017</w:t>
      </w:r>
      <w:r w:rsidR="004E7BCC" w:rsidRPr="00DF528D">
        <w:rPr>
          <w:rFonts w:ascii="Calibri Light" w:hAnsi="Calibri Light"/>
          <w:sz w:val="20"/>
          <w:szCs w:val="20"/>
        </w:rPr>
        <w:t xml:space="preserve">; </w:t>
      </w:r>
      <w:r w:rsidR="009C3761" w:rsidRPr="00DF528D">
        <w:rPr>
          <w:rFonts w:ascii="Calibri Light" w:hAnsi="Calibri Light"/>
          <w:sz w:val="20"/>
          <w:szCs w:val="20"/>
        </w:rPr>
        <w:t xml:space="preserve">Recipient of </w:t>
      </w:r>
      <w:r w:rsidR="00ED1C0B" w:rsidRPr="00DF528D">
        <w:rPr>
          <w:rFonts w:ascii="Calibri Light" w:hAnsi="Calibri Light"/>
          <w:sz w:val="20"/>
          <w:szCs w:val="20"/>
        </w:rPr>
        <w:t>t</w:t>
      </w:r>
      <w:r w:rsidRPr="00DF528D">
        <w:rPr>
          <w:rFonts w:ascii="Calibri Light" w:hAnsi="Calibri Light"/>
          <w:sz w:val="20"/>
          <w:szCs w:val="20"/>
        </w:rPr>
        <w:t>he</w:t>
      </w:r>
      <w:r w:rsidR="005E2196" w:rsidRPr="00DF528D">
        <w:rPr>
          <w:rFonts w:ascii="Calibri Light" w:hAnsi="Calibri Light"/>
          <w:sz w:val="20"/>
          <w:szCs w:val="20"/>
        </w:rPr>
        <w:t xml:space="preserve"> Lindback Distinguished Teaching Award </w:t>
      </w:r>
      <w:r w:rsidRPr="00DF528D">
        <w:rPr>
          <w:rFonts w:ascii="Calibri Light" w:hAnsi="Calibri Light"/>
          <w:sz w:val="20"/>
          <w:szCs w:val="20"/>
        </w:rPr>
        <w:t>from Te</w:t>
      </w:r>
      <w:r w:rsidR="009C3761" w:rsidRPr="00DF528D">
        <w:rPr>
          <w:rFonts w:ascii="Calibri Light" w:hAnsi="Calibri Light"/>
          <w:sz w:val="20"/>
          <w:szCs w:val="20"/>
        </w:rPr>
        <w:t>mple University</w:t>
      </w:r>
    </w:p>
    <w:p w14:paraId="5510F441" w14:textId="0E4E3C16" w:rsidR="00FD3F1D" w:rsidRPr="00206680" w:rsidRDefault="00FD3F1D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2013</w:t>
      </w:r>
      <w:r w:rsidR="004E7BCC" w:rsidRPr="00DF528D">
        <w:rPr>
          <w:rFonts w:ascii="Calibri Light" w:hAnsi="Calibri Light"/>
          <w:sz w:val="20"/>
          <w:szCs w:val="20"/>
        </w:rPr>
        <w:t>; R</w:t>
      </w:r>
      <w:r w:rsidR="009C3761" w:rsidRPr="00DF528D">
        <w:rPr>
          <w:rFonts w:ascii="Calibri Light" w:hAnsi="Calibri Light"/>
          <w:sz w:val="20"/>
          <w:szCs w:val="20"/>
        </w:rPr>
        <w:t xml:space="preserve">ecipient of the </w:t>
      </w:r>
      <w:r w:rsidRPr="00DF528D">
        <w:rPr>
          <w:rFonts w:ascii="Calibri Light" w:hAnsi="Calibri Light"/>
          <w:sz w:val="20"/>
          <w:szCs w:val="20"/>
        </w:rPr>
        <w:t xml:space="preserve">Excellence in Teaching Award from the College of Health Professions &amp; Social Work </w:t>
      </w:r>
      <w:r w:rsidR="00647F23" w:rsidRPr="00DF528D">
        <w:rPr>
          <w:rFonts w:ascii="Calibri Light" w:hAnsi="Calibri Light"/>
          <w:sz w:val="20"/>
          <w:szCs w:val="20"/>
        </w:rPr>
        <w:t xml:space="preserve">(renamed the College of Public Health) </w:t>
      </w:r>
      <w:r w:rsidRPr="00DF528D">
        <w:rPr>
          <w:rFonts w:ascii="Calibri Light" w:hAnsi="Calibri Light"/>
          <w:sz w:val="20"/>
          <w:szCs w:val="20"/>
        </w:rPr>
        <w:t>at Temple University</w:t>
      </w:r>
      <w:r w:rsidRPr="00206680">
        <w:rPr>
          <w:rFonts w:ascii="Calibri Light" w:hAnsi="Calibri Light"/>
          <w:sz w:val="20"/>
          <w:szCs w:val="20"/>
        </w:rPr>
        <w:t xml:space="preserve"> </w:t>
      </w:r>
    </w:p>
    <w:p w14:paraId="7862EE5F" w14:textId="72A1607D" w:rsidR="004A5E66" w:rsidRDefault="00911BD2" w:rsidP="007325BE">
      <w:pPr>
        <w:ind w:left="360" w:hanging="360"/>
        <w:rPr>
          <w:rFonts w:ascii="Calibri Light" w:hAnsi="Calibri Light"/>
          <w:sz w:val="20"/>
          <w:szCs w:val="20"/>
        </w:rPr>
      </w:pPr>
      <w:r w:rsidRPr="00206680">
        <w:rPr>
          <w:rFonts w:ascii="Calibri Light" w:hAnsi="Calibri Light"/>
          <w:sz w:val="20"/>
          <w:szCs w:val="20"/>
        </w:rPr>
        <w:t>2012</w:t>
      </w:r>
      <w:r w:rsidR="004E7BCC" w:rsidRPr="00206680">
        <w:rPr>
          <w:rFonts w:ascii="Calibri Light" w:hAnsi="Calibri Light"/>
          <w:sz w:val="20"/>
          <w:szCs w:val="20"/>
        </w:rPr>
        <w:t xml:space="preserve">; </w:t>
      </w:r>
      <w:r w:rsidR="00FD3F1D" w:rsidRPr="00206680">
        <w:rPr>
          <w:rFonts w:ascii="Calibri Light" w:hAnsi="Calibri Light"/>
          <w:sz w:val="20"/>
          <w:szCs w:val="20"/>
        </w:rPr>
        <w:t xml:space="preserve">Excellence in Education Award to Temple University’s </w:t>
      </w:r>
      <w:r w:rsidR="00ED1C0B" w:rsidRPr="00206680">
        <w:rPr>
          <w:rFonts w:ascii="Calibri Light" w:hAnsi="Calibri Light"/>
          <w:sz w:val="20"/>
          <w:szCs w:val="20"/>
        </w:rPr>
        <w:t>Recreational Therapy</w:t>
      </w:r>
      <w:r w:rsidR="00FD3F1D" w:rsidRPr="00206680">
        <w:rPr>
          <w:rFonts w:ascii="Calibri Light" w:hAnsi="Calibri Light"/>
          <w:sz w:val="20"/>
          <w:szCs w:val="20"/>
        </w:rPr>
        <w:t xml:space="preserve"> Program from the American Therapeutic Recreation Association</w:t>
      </w:r>
      <w:r w:rsidRPr="00206680">
        <w:rPr>
          <w:rFonts w:ascii="Calibri Light" w:hAnsi="Calibri Light"/>
          <w:sz w:val="20"/>
          <w:szCs w:val="20"/>
        </w:rPr>
        <w:t xml:space="preserve"> (program award)</w:t>
      </w:r>
    </w:p>
    <w:p w14:paraId="33FF8C2E" w14:textId="77777777" w:rsidR="00372865" w:rsidRPr="008C7CFA" w:rsidRDefault="00372865" w:rsidP="007325BE">
      <w:pPr>
        <w:ind w:left="360" w:hanging="360"/>
        <w:rPr>
          <w:rFonts w:ascii="Calibri Light" w:hAnsi="Calibri Light"/>
          <w:sz w:val="20"/>
          <w:szCs w:val="20"/>
        </w:rPr>
      </w:pPr>
    </w:p>
    <w:p w14:paraId="6530D1DC" w14:textId="084D6745" w:rsidR="000C4C0E" w:rsidRPr="00206680" w:rsidRDefault="006405FC" w:rsidP="00FD3F1D">
      <w:pPr>
        <w:ind w:left="1440" w:hanging="1440"/>
        <w:rPr>
          <w:rFonts w:ascii="Calibri" w:hAnsi="Calibri"/>
          <w:b/>
          <w:bCs/>
          <w:sz w:val="20"/>
          <w:szCs w:val="20"/>
        </w:rPr>
      </w:pPr>
      <w:r w:rsidRPr="00206680">
        <w:rPr>
          <w:rFonts w:ascii="Calibri" w:hAnsi="Calibri"/>
          <w:b/>
          <w:bCs/>
          <w:sz w:val="20"/>
          <w:szCs w:val="20"/>
        </w:rPr>
        <w:t>Professional Awards</w:t>
      </w:r>
    </w:p>
    <w:p w14:paraId="068B4D1A" w14:textId="3DA1BCD7" w:rsidR="00CA4E21" w:rsidRDefault="00CA4E21" w:rsidP="00BA1701">
      <w:pPr>
        <w:ind w:left="360" w:hanging="36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2023; </w:t>
      </w:r>
      <w:r w:rsidRPr="00206680">
        <w:rPr>
          <w:rFonts w:ascii="Calibri Light" w:hAnsi="Calibri Light"/>
          <w:sz w:val="20"/>
          <w:szCs w:val="20"/>
        </w:rPr>
        <w:t>Recipient of the New Jersey/Eastern Pennsylvania Therapeutic Recreation Association Certificate of Service Award for performing as an Outstanding Professional in providing excellent service in volunteering for advancement in the RT professional field</w:t>
      </w:r>
    </w:p>
    <w:p w14:paraId="375E8F04" w14:textId="7FAF638E" w:rsidR="00A312C0" w:rsidRPr="00206680" w:rsidRDefault="00A312C0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06680">
        <w:rPr>
          <w:rFonts w:ascii="Calibri Light" w:hAnsi="Calibri Light"/>
          <w:sz w:val="20"/>
          <w:szCs w:val="20"/>
        </w:rPr>
        <w:t>2020</w:t>
      </w:r>
      <w:r w:rsidR="004E7BCC" w:rsidRPr="00206680">
        <w:rPr>
          <w:rFonts w:ascii="Calibri Light" w:hAnsi="Calibri Light"/>
          <w:sz w:val="20"/>
          <w:szCs w:val="20"/>
        </w:rPr>
        <w:t xml:space="preserve">; </w:t>
      </w:r>
      <w:r w:rsidRPr="00206680">
        <w:rPr>
          <w:rFonts w:ascii="Calibri Light" w:hAnsi="Calibri Light"/>
          <w:sz w:val="20"/>
          <w:szCs w:val="20"/>
        </w:rPr>
        <w:t xml:space="preserve">Elected as a </w:t>
      </w:r>
      <w:r w:rsidR="004720B7" w:rsidRPr="00206680">
        <w:rPr>
          <w:rFonts w:ascii="Calibri Light" w:hAnsi="Calibri Light"/>
          <w:sz w:val="20"/>
          <w:szCs w:val="20"/>
        </w:rPr>
        <w:t>‘</w:t>
      </w:r>
      <w:r w:rsidRPr="00206680">
        <w:rPr>
          <w:rFonts w:ascii="Calibri Light" w:hAnsi="Calibri Light"/>
          <w:sz w:val="20"/>
          <w:szCs w:val="20"/>
        </w:rPr>
        <w:t>Fellow</w:t>
      </w:r>
      <w:r w:rsidR="004720B7" w:rsidRPr="00206680">
        <w:rPr>
          <w:rFonts w:ascii="Calibri Light" w:hAnsi="Calibri Light"/>
          <w:sz w:val="20"/>
          <w:szCs w:val="20"/>
        </w:rPr>
        <w:t xml:space="preserve">, Distinguished in Recreational Therapy (FDRT)’ </w:t>
      </w:r>
      <w:r w:rsidRPr="00206680">
        <w:rPr>
          <w:rFonts w:ascii="Calibri Light" w:hAnsi="Calibri Light"/>
          <w:sz w:val="20"/>
          <w:szCs w:val="20"/>
        </w:rPr>
        <w:t>in the National Academy of Recreational Therapists (NART), an honorific society</w:t>
      </w:r>
      <w:r w:rsidR="004720B7" w:rsidRPr="00206680">
        <w:rPr>
          <w:rFonts w:ascii="Calibri Light" w:hAnsi="Calibri Light"/>
          <w:sz w:val="20"/>
          <w:szCs w:val="20"/>
        </w:rPr>
        <w:t xml:space="preserve"> for the most accomplished leaders in Recreational Therapy</w:t>
      </w:r>
    </w:p>
    <w:p w14:paraId="68D271EC" w14:textId="4A3F3687" w:rsidR="00441437" w:rsidRPr="00206680" w:rsidRDefault="00441437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06680">
        <w:rPr>
          <w:rFonts w:ascii="Calibri Light" w:hAnsi="Calibri Light"/>
          <w:sz w:val="20"/>
          <w:szCs w:val="20"/>
        </w:rPr>
        <w:t>201</w:t>
      </w:r>
      <w:r w:rsidR="004E7BCC" w:rsidRPr="00206680">
        <w:rPr>
          <w:rFonts w:ascii="Calibri Light" w:hAnsi="Calibri Light"/>
          <w:sz w:val="20"/>
          <w:szCs w:val="20"/>
        </w:rPr>
        <w:t xml:space="preserve">6; </w:t>
      </w:r>
      <w:r w:rsidR="009C3761" w:rsidRPr="00206680">
        <w:rPr>
          <w:rFonts w:ascii="Calibri Light" w:hAnsi="Calibri Light"/>
          <w:sz w:val="20"/>
          <w:szCs w:val="20"/>
        </w:rPr>
        <w:t xml:space="preserve">Recipient of the </w:t>
      </w:r>
      <w:r w:rsidRPr="00206680">
        <w:rPr>
          <w:rFonts w:ascii="Calibri Light" w:hAnsi="Calibri Light"/>
          <w:sz w:val="20"/>
          <w:szCs w:val="20"/>
        </w:rPr>
        <w:t>American Therapeut</w:t>
      </w:r>
      <w:r w:rsidR="00D50685" w:rsidRPr="00206680">
        <w:rPr>
          <w:rFonts w:ascii="Calibri Light" w:hAnsi="Calibri Light"/>
          <w:sz w:val="20"/>
          <w:szCs w:val="20"/>
        </w:rPr>
        <w:t>ic Recreation Association</w:t>
      </w:r>
      <w:r w:rsidRPr="00206680">
        <w:rPr>
          <w:rFonts w:ascii="Calibri Light" w:hAnsi="Calibri Light"/>
          <w:sz w:val="20"/>
          <w:szCs w:val="20"/>
        </w:rPr>
        <w:t>, Member of the Year Award</w:t>
      </w:r>
      <w:r w:rsidR="00CB76D8" w:rsidRPr="00206680">
        <w:rPr>
          <w:rFonts w:ascii="Calibri Light" w:hAnsi="Calibri Light"/>
          <w:sz w:val="20"/>
          <w:szCs w:val="20"/>
        </w:rPr>
        <w:t xml:space="preserve"> for contributions to the advancement of the RT profession</w:t>
      </w:r>
    </w:p>
    <w:p w14:paraId="2266744D" w14:textId="1A316283" w:rsidR="00FC3352" w:rsidRPr="00206680" w:rsidRDefault="00FC3352" w:rsidP="00105B62">
      <w:pPr>
        <w:ind w:left="360" w:hanging="360"/>
        <w:rPr>
          <w:rFonts w:ascii="Calibri Light" w:hAnsi="Calibri Light"/>
          <w:sz w:val="20"/>
          <w:szCs w:val="20"/>
        </w:rPr>
      </w:pPr>
      <w:r w:rsidRPr="00206680">
        <w:rPr>
          <w:rFonts w:ascii="Calibri Light" w:hAnsi="Calibri Light"/>
          <w:sz w:val="20"/>
          <w:szCs w:val="20"/>
        </w:rPr>
        <w:t>2015</w:t>
      </w:r>
      <w:r w:rsidR="004E7BCC" w:rsidRPr="00206680">
        <w:rPr>
          <w:rFonts w:ascii="Calibri Light" w:hAnsi="Calibri Light"/>
          <w:sz w:val="20"/>
          <w:szCs w:val="20"/>
        </w:rPr>
        <w:t xml:space="preserve">; </w:t>
      </w:r>
      <w:r w:rsidR="009C3761" w:rsidRPr="00206680">
        <w:rPr>
          <w:rFonts w:ascii="Calibri Light" w:hAnsi="Calibri Light"/>
          <w:sz w:val="20"/>
          <w:szCs w:val="20"/>
        </w:rPr>
        <w:t xml:space="preserve">Recipient of the </w:t>
      </w:r>
      <w:r w:rsidRPr="00206680">
        <w:rPr>
          <w:rFonts w:ascii="Calibri Light" w:hAnsi="Calibri Light"/>
          <w:sz w:val="20"/>
          <w:szCs w:val="20"/>
        </w:rPr>
        <w:t>New Jersey/Eastern Pennsylvania Therapeutic Recreation Association Certificate of Service Award for performing as an Outstanding Professional in providing excellent service in volunteering for advancement in the</w:t>
      </w:r>
      <w:r w:rsidR="00ED1C0B" w:rsidRPr="00206680">
        <w:rPr>
          <w:rFonts w:ascii="Calibri Light" w:hAnsi="Calibri Light"/>
          <w:sz w:val="20"/>
          <w:szCs w:val="20"/>
        </w:rPr>
        <w:t xml:space="preserve"> </w:t>
      </w:r>
      <w:r w:rsidRPr="00206680">
        <w:rPr>
          <w:rFonts w:ascii="Calibri Light" w:hAnsi="Calibri Light"/>
          <w:sz w:val="20"/>
          <w:szCs w:val="20"/>
        </w:rPr>
        <w:t>R</w:t>
      </w:r>
      <w:r w:rsidR="00ED1C0B" w:rsidRPr="00206680">
        <w:rPr>
          <w:rFonts w:ascii="Calibri Light" w:hAnsi="Calibri Light"/>
          <w:sz w:val="20"/>
          <w:szCs w:val="20"/>
        </w:rPr>
        <w:t>T</w:t>
      </w:r>
      <w:r w:rsidRPr="00206680">
        <w:rPr>
          <w:rFonts w:ascii="Calibri Light" w:hAnsi="Calibri Light"/>
          <w:sz w:val="20"/>
          <w:szCs w:val="20"/>
        </w:rPr>
        <w:t xml:space="preserve"> professional field </w:t>
      </w:r>
    </w:p>
    <w:p w14:paraId="64D0EEC7" w14:textId="4C740149" w:rsidR="00950D58" w:rsidRPr="00DF528D" w:rsidRDefault="006405FC" w:rsidP="00DF528D">
      <w:pPr>
        <w:ind w:left="360" w:hanging="360"/>
        <w:rPr>
          <w:rFonts w:ascii="Calibri Light" w:hAnsi="Calibri Light"/>
          <w:sz w:val="20"/>
          <w:szCs w:val="20"/>
        </w:rPr>
      </w:pPr>
      <w:r w:rsidRPr="00206680">
        <w:rPr>
          <w:rFonts w:ascii="Calibri Light" w:hAnsi="Calibri Light"/>
          <w:sz w:val="20"/>
          <w:szCs w:val="20"/>
        </w:rPr>
        <w:t>2015</w:t>
      </w:r>
      <w:r w:rsidR="004E7BCC" w:rsidRPr="00206680">
        <w:rPr>
          <w:rFonts w:ascii="Calibri Light" w:hAnsi="Calibri Light"/>
          <w:sz w:val="20"/>
          <w:szCs w:val="20"/>
        </w:rPr>
        <w:t xml:space="preserve">; </w:t>
      </w:r>
      <w:r w:rsidR="009C3761" w:rsidRPr="00206680">
        <w:rPr>
          <w:rFonts w:ascii="Calibri Light" w:hAnsi="Calibri Light"/>
          <w:sz w:val="20"/>
          <w:szCs w:val="20"/>
        </w:rPr>
        <w:t xml:space="preserve">Recipient of the </w:t>
      </w:r>
      <w:r w:rsidRPr="00206680">
        <w:rPr>
          <w:rFonts w:ascii="Calibri Light" w:hAnsi="Calibri Light"/>
          <w:sz w:val="20"/>
          <w:szCs w:val="20"/>
        </w:rPr>
        <w:t>Pennsylvania Therapeutic Recreation Society Pr</w:t>
      </w:r>
      <w:r w:rsidR="00B00996" w:rsidRPr="00206680">
        <w:rPr>
          <w:rFonts w:ascii="Calibri Light" w:hAnsi="Calibri Light"/>
          <w:sz w:val="20"/>
          <w:szCs w:val="20"/>
        </w:rPr>
        <w:t xml:space="preserve">esidential Citation Award for </w:t>
      </w:r>
      <w:r w:rsidR="00FC3352" w:rsidRPr="00206680">
        <w:rPr>
          <w:rFonts w:ascii="Calibri Light" w:hAnsi="Calibri Light"/>
          <w:sz w:val="20"/>
          <w:szCs w:val="20"/>
        </w:rPr>
        <w:t xml:space="preserve">efforts and performances throughout the year </w:t>
      </w:r>
      <w:r w:rsidR="009C3761" w:rsidRPr="00206680">
        <w:rPr>
          <w:rFonts w:ascii="Calibri Light" w:hAnsi="Calibri Light"/>
          <w:sz w:val="20"/>
          <w:szCs w:val="20"/>
        </w:rPr>
        <w:t xml:space="preserve">that </w:t>
      </w:r>
      <w:r w:rsidR="00FC3352" w:rsidRPr="00206680">
        <w:rPr>
          <w:rFonts w:ascii="Calibri Light" w:hAnsi="Calibri Light"/>
          <w:sz w:val="20"/>
          <w:szCs w:val="20"/>
        </w:rPr>
        <w:t>were adjudged to be outstanding by the President</w:t>
      </w:r>
      <w:r w:rsidR="00FC3352" w:rsidRPr="002D0581">
        <w:rPr>
          <w:rFonts w:ascii="Calibri Light" w:hAnsi="Calibri Light"/>
          <w:sz w:val="20"/>
          <w:szCs w:val="20"/>
        </w:rPr>
        <w:t xml:space="preserve"> </w:t>
      </w:r>
    </w:p>
    <w:p w14:paraId="6B8DAC58" w14:textId="7729BD43" w:rsidR="00850395" w:rsidRPr="00E563C6" w:rsidRDefault="00850395" w:rsidP="004E7BCC">
      <w:pPr>
        <w:rPr>
          <w:rFonts w:ascii="Calibri" w:hAnsi="Calibri"/>
          <w:b/>
          <w:bCs/>
          <w:sz w:val="20"/>
          <w:szCs w:val="20"/>
        </w:rPr>
      </w:pPr>
      <w:r w:rsidRPr="00E563C6">
        <w:rPr>
          <w:rFonts w:ascii="Calibri" w:hAnsi="Calibri"/>
          <w:b/>
          <w:bCs/>
          <w:sz w:val="20"/>
          <w:szCs w:val="20"/>
        </w:rPr>
        <w:lastRenderedPageBreak/>
        <w:t>Awards</w:t>
      </w:r>
      <w:r w:rsidR="006B4C1C">
        <w:rPr>
          <w:rFonts w:ascii="Calibri" w:hAnsi="Calibri"/>
          <w:b/>
          <w:bCs/>
          <w:sz w:val="20"/>
          <w:szCs w:val="20"/>
        </w:rPr>
        <w:t>/Scholarship</w:t>
      </w:r>
      <w:r w:rsidRPr="00E563C6">
        <w:rPr>
          <w:rFonts w:ascii="Calibri" w:hAnsi="Calibri"/>
          <w:b/>
          <w:bCs/>
          <w:sz w:val="20"/>
          <w:szCs w:val="20"/>
        </w:rPr>
        <w:t xml:space="preserve"> Created</w:t>
      </w:r>
    </w:p>
    <w:p w14:paraId="20AC45C8" w14:textId="4C635361" w:rsidR="0088510A" w:rsidRDefault="0088510A" w:rsidP="0088510A">
      <w:pPr>
        <w:ind w:left="360" w:hanging="360"/>
        <w:rPr>
          <w:rFonts w:ascii="Calibri Light" w:hAnsi="Calibri Light"/>
          <w:sz w:val="20"/>
          <w:szCs w:val="20"/>
        </w:rPr>
      </w:pPr>
      <w:r w:rsidRPr="00A5148B">
        <w:rPr>
          <w:rFonts w:ascii="Calibri Light" w:hAnsi="Calibri Light"/>
          <w:sz w:val="20"/>
          <w:szCs w:val="20"/>
        </w:rPr>
        <w:t xml:space="preserve">2023; Created the RT </w:t>
      </w:r>
      <w:r w:rsidR="00312A80">
        <w:rPr>
          <w:rFonts w:ascii="Calibri Light" w:hAnsi="Calibri Light"/>
          <w:sz w:val="20"/>
          <w:szCs w:val="20"/>
        </w:rPr>
        <w:t>Faculty</w:t>
      </w:r>
      <w:r w:rsidRPr="00A5148B">
        <w:rPr>
          <w:rFonts w:ascii="Calibri Light" w:hAnsi="Calibri Light"/>
          <w:sz w:val="20"/>
          <w:szCs w:val="20"/>
        </w:rPr>
        <w:t xml:space="preserve"> Scholarship; a monetary award for incoming MSRT students to help </w:t>
      </w:r>
      <w:r w:rsidR="00A0664D">
        <w:rPr>
          <w:rFonts w:ascii="Calibri Light" w:hAnsi="Calibri Light"/>
          <w:sz w:val="20"/>
          <w:szCs w:val="20"/>
        </w:rPr>
        <w:t>entice enrollment in the MSRT program, as well as provide tuition assistance to currently enrolled MSRT students who experience a financial hardship and need tuition support to continue their MSRT studies</w:t>
      </w:r>
      <w:r w:rsidRPr="00A5148B">
        <w:rPr>
          <w:rFonts w:ascii="Calibri Light" w:hAnsi="Calibri Light"/>
          <w:sz w:val="20"/>
          <w:szCs w:val="20"/>
        </w:rPr>
        <w:t>. Award is funded through profits from the annual RT Evidence-Based Practice Conference, which I created and Chair</w:t>
      </w:r>
      <w:r w:rsidR="00A92AAE">
        <w:rPr>
          <w:rFonts w:ascii="Calibri Light" w:hAnsi="Calibri Light"/>
          <w:sz w:val="20"/>
          <w:szCs w:val="20"/>
        </w:rPr>
        <w:t>ed</w:t>
      </w:r>
      <w:r w:rsidRPr="00A5148B">
        <w:rPr>
          <w:rFonts w:ascii="Calibri Light" w:hAnsi="Calibri Light"/>
          <w:sz w:val="20"/>
          <w:szCs w:val="20"/>
        </w:rPr>
        <w:t>.</w:t>
      </w:r>
    </w:p>
    <w:p w14:paraId="308DD82B" w14:textId="0428DF8F" w:rsidR="00850395" w:rsidRPr="00DF528D" w:rsidRDefault="002078DD" w:rsidP="000B7D71">
      <w:pPr>
        <w:ind w:left="360" w:hanging="360"/>
        <w:rPr>
          <w:rFonts w:ascii="Calibri Light" w:hAnsi="Calibri Light"/>
          <w:sz w:val="20"/>
          <w:szCs w:val="20"/>
        </w:rPr>
      </w:pPr>
      <w:r w:rsidRPr="00E563C6">
        <w:rPr>
          <w:rFonts w:ascii="Calibri Light" w:hAnsi="Calibri Light"/>
          <w:sz w:val="20"/>
          <w:szCs w:val="20"/>
        </w:rPr>
        <w:t>202</w:t>
      </w:r>
      <w:r w:rsidR="00762379" w:rsidRPr="00E563C6">
        <w:rPr>
          <w:rFonts w:ascii="Calibri Light" w:hAnsi="Calibri Light"/>
          <w:sz w:val="20"/>
          <w:szCs w:val="20"/>
        </w:rPr>
        <w:t>1</w:t>
      </w:r>
      <w:r w:rsidR="004E7BCC" w:rsidRPr="00E563C6">
        <w:rPr>
          <w:rFonts w:ascii="Calibri Light" w:hAnsi="Calibri Light"/>
          <w:sz w:val="20"/>
          <w:szCs w:val="20"/>
        </w:rPr>
        <w:t xml:space="preserve">; </w:t>
      </w:r>
      <w:r w:rsidR="00850395" w:rsidRPr="00E563C6">
        <w:rPr>
          <w:rFonts w:ascii="Calibri Light" w:hAnsi="Calibri Light"/>
          <w:sz w:val="20"/>
          <w:szCs w:val="20"/>
        </w:rPr>
        <w:t>Created the RT Wise Owl Award; a competitive monetary award for RT students who demonstrate</w:t>
      </w:r>
      <w:r w:rsidR="004E7BCC" w:rsidRPr="00E563C6">
        <w:rPr>
          <w:rFonts w:ascii="Calibri Light" w:hAnsi="Calibri Light"/>
          <w:sz w:val="20"/>
          <w:szCs w:val="20"/>
        </w:rPr>
        <w:t xml:space="preserve"> </w:t>
      </w:r>
      <w:r w:rsidR="00850395" w:rsidRPr="00E563C6">
        <w:rPr>
          <w:rFonts w:ascii="Calibri Light" w:hAnsi="Calibri Light"/>
          <w:sz w:val="20"/>
          <w:szCs w:val="20"/>
        </w:rPr>
        <w:t>a commitment to RT evidence-based practice</w:t>
      </w:r>
      <w:r w:rsidR="000C5C6C" w:rsidRPr="00E563C6">
        <w:rPr>
          <w:rFonts w:ascii="Calibri Light" w:hAnsi="Calibri Light"/>
          <w:sz w:val="20"/>
          <w:szCs w:val="20"/>
        </w:rPr>
        <w:t xml:space="preserve"> and the profession</w:t>
      </w:r>
      <w:r w:rsidR="00850395" w:rsidRPr="00E563C6">
        <w:rPr>
          <w:rFonts w:ascii="Calibri Light" w:hAnsi="Calibri Light"/>
          <w:sz w:val="20"/>
          <w:szCs w:val="20"/>
        </w:rPr>
        <w:t>. Award is funded through profits from the annual RT Evidence-</w:t>
      </w:r>
      <w:r w:rsidR="00850395" w:rsidRPr="00DF528D">
        <w:rPr>
          <w:rFonts w:ascii="Calibri Light" w:hAnsi="Calibri Light"/>
          <w:sz w:val="20"/>
          <w:szCs w:val="20"/>
        </w:rPr>
        <w:t>Based Practice Conference</w:t>
      </w:r>
      <w:r w:rsidR="00A87A06" w:rsidRPr="00DF528D">
        <w:rPr>
          <w:rFonts w:ascii="Calibri Light" w:hAnsi="Calibri Light"/>
          <w:sz w:val="20"/>
          <w:szCs w:val="20"/>
        </w:rPr>
        <w:t>, which I create</w:t>
      </w:r>
      <w:r w:rsidR="0088510A" w:rsidRPr="00DF528D">
        <w:rPr>
          <w:rFonts w:ascii="Calibri Light" w:hAnsi="Calibri Light"/>
          <w:sz w:val="20"/>
          <w:szCs w:val="20"/>
        </w:rPr>
        <w:t>d</w:t>
      </w:r>
      <w:r w:rsidR="006B4C1C" w:rsidRPr="00DF528D">
        <w:rPr>
          <w:rFonts w:ascii="Calibri Light" w:hAnsi="Calibri Light"/>
          <w:sz w:val="20"/>
          <w:szCs w:val="20"/>
        </w:rPr>
        <w:t xml:space="preserve"> and Chair</w:t>
      </w:r>
      <w:r w:rsidR="00A92AAE" w:rsidRPr="00DF528D">
        <w:rPr>
          <w:rFonts w:ascii="Calibri Light" w:hAnsi="Calibri Light"/>
          <w:sz w:val="20"/>
          <w:szCs w:val="20"/>
        </w:rPr>
        <w:t>ed</w:t>
      </w:r>
      <w:r w:rsidR="006B4C1C" w:rsidRPr="00DF528D">
        <w:rPr>
          <w:rFonts w:ascii="Calibri Light" w:hAnsi="Calibri Light"/>
          <w:sz w:val="20"/>
          <w:szCs w:val="20"/>
        </w:rPr>
        <w:t>.</w:t>
      </w:r>
      <w:r w:rsidR="00A87A06" w:rsidRPr="00DF528D">
        <w:rPr>
          <w:rFonts w:ascii="Calibri Light" w:hAnsi="Calibri Light"/>
          <w:sz w:val="20"/>
          <w:szCs w:val="20"/>
        </w:rPr>
        <w:t xml:space="preserve"> </w:t>
      </w:r>
    </w:p>
    <w:p w14:paraId="6FEFC52D" w14:textId="77777777" w:rsidR="006A7CD6" w:rsidRPr="00DF528D" w:rsidRDefault="006A7CD6" w:rsidP="004E7BCC">
      <w:pPr>
        <w:rPr>
          <w:rFonts w:ascii="Calibri" w:hAnsi="Calibri" w:cs="Calibri"/>
          <w:b/>
          <w:bCs/>
          <w:sz w:val="20"/>
          <w:szCs w:val="20"/>
        </w:rPr>
      </w:pPr>
    </w:p>
    <w:p w14:paraId="400637F1" w14:textId="19DE9A4A" w:rsidR="00591E1D" w:rsidRPr="00DF528D" w:rsidRDefault="00591E1D" w:rsidP="004E7BCC">
      <w:pPr>
        <w:rPr>
          <w:rFonts w:ascii="Calibri" w:hAnsi="Calibri" w:cs="Calibri"/>
          <w:b/>
          <w:bCs/>
          <w:sz w:val="20"/>
          <w:szCs w:val="20"/>
        </w:rPr>
      </w:pPr>
      <w:r w:rsidRPr="00DF528D">
        <w:rPr>
          <w:rFonts w:ascii="Calibri" w:hAnsi="Calibri" w:cs="Calibri"/>
          <w:b/>
          <w:bCs/>
          <w:sz w:val="20"/>
          <w:szCs w:val="20"/>
        </w:rPr>
        <w:t>Professional Recognition</w:t>
      </w:r>
    </w:p>
    <w:p w14:paraId="0F9CA72C" w14:textId="129DA58B" w:rsidR="0074119C" w:rsidRPr="00DF528D" w:rsidRDefault="0074119C" w:rsidP="00E26DA0">
      <w:pPr>
        <w:ind w:left="360" w:hanging="360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2025; Invited ‘Great Teachers’ panelist to Temple University’s Center for the Advancement of Teaching</w:t>
      </w:r>
      <w:r w:rsidR="00AC504B" w:rsidRPr="00DF528D">
        <w:rPr>
          <w:rFonts w:ascii="Calibri Light" w:hAnsi="Calibri Light"/>
          <w:sz w:val="20"/>
          <w:szCs w:val="20"/>
        </w:rPr>
        <w:t xml:space="preserve"> </w:t>
      </w:r>
      <w:r w:rsidRPr="00DF528D">
        <w:rPr>
          <w:rFonts w:ascii="Calibri Light" w:hAnsi="Calibri Light"/>
          <w:sz w:val="20"/>
          <w:szCs w:val="20"/>
        </w:rPr>
        <w:t>luncheon</w:t>
      </w:r>
    </w:p>
    <w:p w14:paraId="2B2BBF43" w14:textId="32569D18" w:rsidR="00E26DA0" w:rsidRPr="00DF528D" w:rsidRDefault="00E26DA0" w:rsidP="00E26DA0">
      <w:pPr>
        <w:ind w:left="360" w:hanging="360"/>
        <w:rPr>
          <w:rFonts w:ascii="Calibri Light" w:hAnsi="Calibri Light"/>
          <w:sz w:val="20"/>
          <w:szCs w:val="20"/>
        </w:rPr>
      </w:pPr>
      <w:r w:rsidRPr="00DF528D">
        <w:rPr>
          <w:rFonts w:ascii="Calibri Light" w:hAnsi="Calibri Light"/>
          <w:sz w:val="20"/>
          <w:szCs w:val="20"/>
        </w:rPr>
        <w:t>2024; Recipient of a</w:t>
      </w:r>
      <w:r w:rsidR="00873463" w:rsidRPr="00DF528D">
        <w:rPr>
          <w:rFonts w:ascii="Calibri Light" w:hAnsi="Calibri Light"/>
          <w:sz w:val="20"/>
          <w:szCs w:val="20"/>
        </w:rPr>
        <w:t>n unsolicited</w:t>
      </w:r>
      <w:r w:rsidRPr="00DF528D">
        <w:rPr>
          <w:rFonts w:ascii="Calibri Light" w:hAnsi="Calibri Light"/>
          <w:sz w:val="20"/>
          <w:szCs w:val="20"/>
        </w:rPr>
        <w:t xml:space="preserve"> Citation from the Council of the City of Philadelphia, a formal commendation for </w:t>
      </w:r>
      <w:r w:rsidR="0094767A" w:rsidRPr="00DF528D">
        <w:rPr>
          <w:rFonts w:ascii="Calibri Light" w:hAnsi="Calibri Light"/>
          <w:sz w:val="20"/>
          <w:szCs w:val="20"/>
        </w:rPr>
        <w:t xml:space="preserve">my </w:t>
      </w:r>
      <w:r w:rsidRPr="00DF528D">
        <w:rPr>
          <w:rFonts w:ascii="Calibri Light" w:hAnsi="Calibri Light"/>
          <w:sz w:val="20"/>
          <w:szCs w:val="20"/>
        </w:rPr>
        <w:t xml:space="preserve">recreational therapy career accomplishments and dedication to enhancing the lives and health of the citizens of Philadelphia </w:t>
      </w:r>
    </w:p>
    <w:p w14:paraId="29E26DD2" w14:textId="7E62B0F6" w:rsidR="00D4666B" w:rsidRPr="00DF528D" w:rsidRDefault="00D4666B" w:rsidP="00D82D9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2022; RT faculty at Temple presented me with an </w:t>
      </w:r>
      <w:r w:rsidR="00B81F84" w:rsidRPr="00DF528D">
        <w:rPr>
          <w:rFonts w:ascii="Calibri Light" w:hAnsi="Calibri Light" w:cs="Calibri Light"/>
          <w:sz w:val="20"/>
          <w:szCs w:val="20"/>
        </w:rPr>
        <w:t>award (that they created) to thank me for</w:t>
      </w:r>
      <w:r w:rsidR="00CB540A" w:rsidRPr="00DF528D">
        <w:rPr>
          <w:rFonts w:ascii="Calibri Light" w:hAnsi="Calibri Light" w:cs="Calibri Light"/>
          <w:sz w:val="20"/>
          <w:szCs w:val="20"/>
        </w:rPr>
        <w:t xml:space="preserve"> </w:t>
      </w:r>
      <w:r w:rsidR="00B81F84" w:rsidRPr="00DF528D">
        <w:rPr>
          <w:rFonts w:ascii="Calibri Light" w:hAnsi="Calibri Light" w:cs="Calibri Light"/>
          <w:sz w:val="20"/>
          <w:szCs w:val="20"/>
        </w:rPr>
        <w:t>10 years of service in creating and c</w:t>
      </w:r>
      <w:r w:rsidR="003038FD" w:rsidRPr="00DF528D">
        <w:rPr>
          <w:rFonts w:ascii="Calibri Light" w:hAnsi="Calibri Light" w:cs="Calibri Light"/>
          <w:sz w:val="20"/>
          <w:szCs w:val="20"/>
        </w:rPr>
        <w:t>hair</w:t>
      </w:r>
      <w:r w:rsidR="00B81F84" w:rsidRPr="00DF528D">
        <w:rPr>
          <w:rFonts w:ascii="Calibri Light" w:hAnsi="Calibri Light" w:cs="Calibri Light"/>
          <w:sz w:val="20"/>
          <w:szCs w:val="20"/>
        </w:rPr>
        <w:t xml:space="preserve">ing the annual </w:t>
      </w:r>
      <w:r w:rsidRPr="00DF528D">
        <w:rPr>
          <w:rFonts w:ascii="Calibri Light" w:hAnsi="Calibri Light" w:cs="Calibri Light"/>
          <w:sz w:val="20"/>
          <w:szCs w:val="20"/>
        </w:rPr>
        <w:t>RT Evidence-Based Practice Conferenc</w:t>
      </w:r>
      <w:r w:rsidR="00C54182" w:rsidRPr="00DF528D">
        <w:rPr>
          <w:rFonts w:ascii="Calibri Light" w:hAnsi="Calibri Light" w:cs="Calibri Light"/>
          <w:sz w:val="20"/>
          <w:szCs w:val="20"/>
        </w:rPr>
        <w:t>e</w:t>
      </w:r>
      <w:r w:rsidR="00905BA7" w:rsidRPr="00DF528D">
        <w:rPr>
          <w:rFonts w:ascii="Calibri Light" w:hAnsi="Calibri Light" w:cs="Calibri Light"/>
          <w:sz w:val="20"/>
          <w:szCs w:val="20"/>
        </w:rPr>
        <w:t xml:space="preserve">. </w:t>
      </w:r>
    </w:p>
    <w:p w14:paraId="0CEF5C6A" w14:textId="3266B960" w:rsidR="00591E1D" w:rsidRPr="00DF528D" w:rsidRDefault="00591E1D" w:rsidP="00D82D9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2015; </w:t>
      </w:r>
      <w:r w:rsidR="008758D1" w:rsidRPr="00DF528D">
        <w:rPr>
          <w:rFonts w:ascii="Calibri Light" w:hAnsi="Calibri Light" w:cs="Calibri Light"/>
          <w:sz w:val="20"/>
          <w:szCs w:val="20"/>
        </w:rPr>
        <w:t>W</w:t>
      </w:r>
      <w:r w:rsidRPr="00DF528D">
        <w:rPr>
          <w:rFonts w:ascii="Calibri Light" w:hAnsi="Calibri Light" w:cs="Calibri Light"/>
          <w:sz w:val="20"/>
          <w:szCs w:val="20"/>
        </w:rPr>
        <w:t xml:space="preserve">as asked, and subsequently compiled, an “advocacy packet example” of my legislative efforts for RT licensure to share with students in the new CPH HRPR 1001 Public Health: The Way We Live, Work, &amp; Play course </w:t>
      </w:r>
    </w:p>
    <w:p w14:paraId="36CB93EE" w14:textId="0F72EB75" w:rsidR="00591E1D" w:rsidRPr="00206680" w:rsidRDefault="00591E1D" w:rsidP="00D82D9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2015; </w:t>
      </w:r>
      <w:r w:rsidR="008758D1" w:rsidRPr="00DF528D">
        <w:rPr>
          <w:rFonts w:ascii="Calibri Light" w:hAnsi="Calibri Light" w:cs="Calibri Light"/>
          <w:sz w:val="20"/>
          <w:szCs w:val="20"/>
        </w:rPr>
        <w:t>I</w:t>
      </w:r>
      <w:r w:rsidRPr="00DF528D">
        <w:rPr>
          <w:rFonts w:ascii="Calibri Light" w:hAnsi="Calibri Light" w:cs="Calibri Light"/>
          <w:sz w:val="20"/>
          <w:szCs w:val="20"/>
        </w:rPr>
        <w:t>nduction to the Provost’s Teaching</w:t>
      </w:r>
      <w:r w:rsidRPr="00206680">
        <w:rPr>
          <w:rFonts w:ascii="Calibri Light" w:hAnsi="Calibri Light" w:cs="Calibri Light"/>
          <w:sz w:val="20"/>
          <w:szCs w:val="20"/>
        </w:rPr>
        <w:t xml:space="preserve"> Academy, Temple University</w:t>
      </w:r>
    </w:p>
    <w:p w14:paraId="32FBA8FA" w14:textId="7A7AEFBB" w:rsidR="005A42E3" w:rsidRPr="00206680" w:rsidRDefault="00591E1D" w:rsidP="001A0163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206680">
        <w:rPr>
          <w:rFonts w:ascii="Calibri Light" w:hAnsi="Calibri Light" w:cs="Calibri Light"/>
          <w:sz w:val="20"/>
          <w:szCs w:val="20"/>
        </w:rPr>
        <w:t xml:space="preserve">2014; </w:t>
      </w:r>
      <w:r w:rsidR="008758D1" w:rsidRPr="00206680">
        <w:rPr>
          <w:rFonts w:ascii="Calibri Light" w:hAnsi="Calibri Light" w:cs="Calibri Light"/>
          <w:sz w:val="20"/>
          <w:szCs w:val="20"/>
        </w:rPr>
        <w:t>S</w:t>
      </w:r>
      <w:r w:rsidRPr="00206680">
        <w:rPr>
          <w:rFonts w:ascii="Calibri Light" w:hAnsi="Calibri Light" w:cs="Calibri Light"/>
          <w:sz w:val="20"/>
          <w:szCs w:val="20"/>
        </w:rPr>
        <w:t>pecial invitation to serve as a member on the College of Public Health’s Teaching Excellence Committee (an honor reserved for those who have received Teaching awards)</w:t>
      </w:r>
    </w:p>
    <w:p w14:paraId="6E29E490" w14:textId="33C8A200" w:rsidR="00591E1D" w:rsidRPr="00206680" w:rsidRDefault="00591E1D" w:rsidP="00D82D9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206680">
        <w:rPr>
          <w:rFonts w:ascii="Calibri Light" w:hAnsi="Calibri Light" w:cs="Calibri Light"/>
          <w:sz w:val="20"/>
          <w:szCs w:val="20"/>
        </w:rPr>
        <w:t xml:space="preserve">2013; </w:t>
      </w:r>
      <w:r w:rsidR="008758D1" w:rsidRPr="00206680">
        <w:rPr>
          <w:rFonts w:ascii="Calibri Light" w:hAnsi="Calibri Light" w:cs="Calibri Light"/>
          <w:sz w:val="20"/>
          <w:szCs w:val="20"/>
        </w:rPr>
        <w:t>O</w:t>
      </w:r>
      <w:r w:rsidRPr="00206680">
        <w:rPr>
          <w:rFonts w:ascii="Calibri Light" w:hAnsi="Calibri Light" w:cs="Calibri Light"/>
          <w:sz w:val="20"/>
          <w:szCs w:val="20"/>
        </w:rPr>
        <w:t xml:space="preserve">ne of 30 people worldwide to be invited to the Rehabilitation Treatment Taxonomy 3 day “working meeting” in Rockville, MD to provide feedback on a taxonomy for rehabilitation developed by </w:t>
      </w:r>
      <w:proofErr w:type="spellStart"/>
      <w:r w:rsidRPr="00206680">
        <w:rPr>
          <w:rFonts w:ascii="Calibri Light" w:hAnsi="Calibri Light" w:cs="Calibri Light"/>
          <w:sz w:val="20"/>
          <w:szCs w:val="20"/>
        </w:rPr>
        <w:t>Ucahn</w:t>
      </w:r>
      <w:proofErr w:type="spellEnd"/>
      <w:r w:rsidRPr="00206680">
        <w:rPr>
          <w:rFonts w:ascii="Calibri Light" w:hAnsi="Calibri Light" w:cs="Calibri Light"/>
          <w:sz w:val="20"/>
          <w:szCs w:val="20"/>
        </w:rPr>
        <w:t xml:space="preserve"> School of Medicine at Mount Sinai, Moss Rehabilitation Research Institute and the Kessler Foundation through a National Institute on Disability and Rehabilitation Research (NIDDR) grant</w:t>
      </w:r>
    </w:p>
    <w:p w14:paraId="1E34407B" w14:textId="0BC80C37" w:rsidR="00591E1D" w:rsidRPr="00206680" w:rsidRDefault="00591E1D" w:rsidP="00D82D94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206680">
        <w:rPr>
          <w:rFonts w:ascii="Calibri Light" w:hAnsi="Calibri Light" w:cs="Calibri Light"/>
          <w:sz w:val="20"/>
          <w:szCs w:val="20"/>
        </w:rPr>
        <w:t xml:space="preserve">2011; </w:t>
      </w:r>
      <w:r w:rsidR="008758D1" w:rsidRPr="00206680">
        <w:rPr>
          <w:rFonts w:ascii="Calibri Light" w:hAnsi="Calibri Light" w:cs="Calibri Light"/>
          <w:sz w:val="20"/>
          <w:szCs w:val="20"/>
        </w:rPr>
        <w:t>I</w:t>
      </w:r>
      <w:r w:rsidRPr="00206680">
        <w:rPr>
          <w:rFonts w:ascii="Calibri Light" w:hAnsi="Calibri Light" w:cs="Calibri Light"/>
          <w:sz w:val="20"/>
          <w:szCs w:val="20"/>
        </w:rPr>
        <w:t>dentified as a worldwide “clinical expert” in Lower Limb Amputation and invited (and accepted) to contribute to the development of a Lower Limb Amputation ICF Core-Set. Project was Chaired by Dr. Friedbert Kohler out of Liverpool Hospital in Australia and is in partnership with the World Health Organization.</w:t>
      </w:r>
    </w:p>
    <w:p w14:paraId="63A5D179" w14:textId="53FE059D" w:rsidR="008C7CFA" w:rsidRPr="007325BE" w:rsidRDefault="00591E1D" w:rsidP="007325BE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206680">
        <w:rPr>
          <w:rFonts w:ascii="Calibri Light" w:hAnsi="Calibri Light" w:cs="Calibri Light"/>
          <w:sz w:val="20"/>
          <w:szCs w:val="20"/>
        </w:rPr>
        <w:t xml:space="preserve">2006; </w:t>
      </w:r>
      <w:r w:rsidR="008758D1" w:rsidRPr="00206680">
        <w:rPr>
          <w:rFonts w:ascii="Calibri Light" w:hAnsi="Calibri Light" w:cs="Calibri Light"/>
          <w:sz w:val="20"/>
          <w:szCs w:val="20"/>
        </w:rPr>
        <w:t>S</w:t>
      </w:r>
      <w:r w:rsidRPr="00206680">
        <w:rPr>
          <w:rFonts w:ascii="Calibri Light" w:hAnsi="Calibri Light" w:cs="Calibri Light"/>
          <w:sz w:val="20"/>
          <w:szCs w:val="20"/>
        </w:rPr>
        <w:t>potlight in</w:t>
      </w:r>
      <w:r w:rsidR="000B7D71">
        <w:rPr>
          <w:rFonts w:ascii="Calibri Light" w:hAnsi="Calibri Light" w:cs="Calibri Light"/>
          <w:sz w:val="20"/>
          <w:szCs w:val="20"/>
        </w:rPr>
        <w:t xml:space="preserve"> ICF Clearinghouse Newsletter </w:t>
      </w:r>
      <w:r w:rsidRPr="00206680">
        <w:rPr>
          <w:rFonts w:ascii="Calibri Light" w:hAnsi="Calibri Light" w:cs="Calibri Light"/>
          <w:sz w:val="20"/>
          <w:szCs w:val="20"/>
        </w:rPr>
        <w:t>(CDC publication) for work related to the advancement of the Intern</w:t>
      </w:r>
      <w:r w:rsidR="008758D1" w:rsidRPr="00206680">
        <w:rPr>
          <w:rFonts w:ascii="Calibri Light" w:hAnsi="Calibri Light" w:cs="Calibri Light"/>
          <w:sz w:val="20"/>
          <w:szCs w:val="20"/>
        </w:rPr>
        <w:t>a</w:t>
      </w:r>
      <w:r w:rsidRPr="00206680">
        <w:rPr>
          <w:rFonts w:ascii="Calibri Light" w:hAnsi="Calibri Light" w:cs="Calibri Light"/>
          <w:sz w:val="20"/>
          <w:szCs w:val="20"/>
        </w:rPr>
        <w:t>tional Classification of Functioning, Disability and Health.</w:t>
      </w:r>
      <w:r w:rsidRPr="00206680">
        <w:rPr>
          <w:rFonts w:ascii="Calibri Light" w:hAnsi="Calibri Light" w:cs="Calibri Light"/>
          <w:color w:val="000000" w:themeColor="text1"/>
          <w:sz w:val="20"/>
          <w:szCs w:val="20"/>
        </w:rPr>
        <w:t xml:space="preserve"> I was the first person to write a book about the ICF other than the ICF itself.</w:t>
      </w:r>
    </w:p>
    <w:p w14:paraId="282C54C3" w14:textId="77777777" w:rsidR="008C7CFA" w:rsidRPr="00591E1D" w:rsidRDefault="008C7CFA" w:rsidP="007C320D">
      <w:pPr>
        <w:rPr>
          <w:rFonts w:ascii="Calibri Light" w:hAnsi="Calibri Light"/>
          <w:sz w:val="20"/>
          <w:szCs w:val="20"/>
        </w:rPr>
      </w:pPr>
    </w:p>
    <w:p w14:paraId="51B6BCBD" w14:textId="451B9F66" w:rsidR="00BA200F" w:rsidRPr="00164448" w:rsidRDefault="000214B6" w:rsidP="004E7BCC">
      <w:pPr>
        <w:rPr>
          <w:rFonts w:ascii="Baskerville" w:hAnsi="Baskerville"/>
          <w:b/>
          <w:color w:val="C00000"/>
          <w:sz w:val="20"/>
          <w:szCs w:val="20"/>
        </w:rPr>
      </w:pPr>
      <w:r>
        <w:rPr>
          <w:rFonts w:ascii="Baskerville" w:hAnsi="Baskerville"/>
          <w:b/>
          <w:color w:val="C00000"/>
          <w:sz w:val="20"/>
          <w:szCs w:val="20"/>
        </w:rPr>
        <w:t>ENGAGEMENT</w:t>
      </w:r>
      <w:r w:rsidR="00700B9B">
        <w:rPr>
          <w:rFonts w:ascii="Baskerville" w:hAnsi="Baskerville"/>
          <w:b/>
          <w:color w:val="C00000"/>
          <w:sz w:val="20"/>
          <w:szCs w:val="20"/>
        </w:rPr>
        <w:t xml:space="preserve"> IN </w:t>
      </w:r>
      <w:r w:rsidR="00591E1D" w:rsidRPr="008A59A1">
        <w:rPr>
          <w:rFonts w:ascii="Baskerville" w:hAnsi="Baskerville"/>
          <w:b/>
          <w:color w:val="C00000"/>
          <w:sz w:val="20"/>
          <w:szCs w:val="20"/>
        </w:rPr>
        <w:t xml:space="preserve">PROFESSIONAL </w:t>
      </w:r>
      <w:r w:rsidR="00591E1D">
        <w:rPr>
          <w:rFonts w:ascii="Baskerville" w:hAnsi="Baskerville"/>
          <w:b/>
          <w:color w:val="C00000"/>
          <w:sz w:val="20"/>
          <w:szCs w:val="20"/>
        </w:rPr>
        <w:t xml:space="preserve">DEVELOPMENT </w:t>
      </w:r>
    </w:p>
    <w:p w14:paraId="614267FB" w14:textId="1CC878CE" w:rsidR="003851F1" w:rsidRPr="00DF528D" w:rsidRDefault="003851F1" w:rsidP="004F3B90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2025; The Note Ninjas Summit, Virtual</w:t>
      </w:r>
    </w:p>
    <w:p w14:paraId="14814C3B" w14:textId="02370628" w:rsidR="00204D5F" w:rsidRPr="00DF528D" w:rsidRDefault="00204D5F" w:rsidP="004F3B90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2025: AI Detector Training Course; Temple University’s Center for the Advancement of Teaching</w:t>
      </w:r>
    </w:p>
    <w:p w14:paraId="50BEC406" w14:textId="7CB3B059" w:rsidR="00AD1C9F" w:rsidRPr="00DF528D" w:rsidRDefault="004F3B90" w:rsidP="004F3B90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</w:t>
      </w:r>
      <w:r w:rsidR="002400FD" w:rsidRPr="00DF528D">
        <w:rPr>
          <w:rFonts w:ascii="Calibri Light" w:hAnsi="Calibri Light" w:cs="Calibri Light"/>
          <w:sz w:val="20"/>
          <w:szCs w:val="20"/>
        </w:rPr>
        <w:t>2</w:t>
      </w:r>
      <w:r w:rsidRPr="00DF528D">
        <w:rPr>
          <w:rFonts w:ascii="Calibri Light" w:hAnsi="Calibri Light" w:cs="Calibri Light"/>
          <w:sz w:val="20"/>
          <w:szCs w:val="20"/>
        </w:rPr>
        <w:t>5: Beyond Talking Heads: Tools and Techniques for Fostering Active Learning in Synchronous Online Classes; Temple University’s Center for the Advancement of Teaching</w:t>
      </w:r>
    </w:p>
    <w:p w14:paraId="6A26EF58" w14:textId="4CCC3FC6" w:rsidR="004F3B90" w:rsidRPr="00DF528D" w:rsidRDefault="004F3B90" w:rsidP="004F3B90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2025; </w:t>
      </w:r>
      <w:proofErr w:type="spellStart"/>
      <w:r w:rsidRPr="00DF528D">
        <w:rPr>
          <w:rFonts w:ascii="Calibri Light" w:hAnsi="Calibri Light" w:cs="Calibri Light"/>
          <w:sz w:val="20"/>
          <w:szCs w:val="20"/>
        </w:rPr>
        <w:t>Ungrading</w:t>
      </w:r>
      <w:proofErr w:type="spellEnd"/>
      <w:r w:rsidRPr="00DF528D">
        <w:rPr>
          <w:rFonts w:ascii="Calibri Light" w:hAnsi="Calibri Light" w:cs="Calibri Light"/>
          <w:sz w:val="20"/>
          <w:szCs w:val="20"/>
        </w:rPr>
        <w:t xml:space="preserve"> and Alternative Assessments; Temple University’s Center for the Advancement of Teaching</w:t>
      </w:r>
    </w:p>
    <w:p w14:paraId="32F7C70B" w14:textId="2A418EEA" w:rsidR="00A86822" w:rsidRPr="00DF528D" w:rsidRDefault="00AD1C9F" w:rsidP="00A86822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</w:t>
      </w:r>
      <w:r w:rsidR="004F3B90" w:rsidRPr="00DF528D">
        <w:rPr>
          <w:rFonts w:ascii="Calibri Light" w:hAnsi="Calibri Light" w:cs="Calibri Light"/>
          <w:sz w:val="20"/>
          <w:szCs w:val="20"/>
        </w:rPr>
        <w:t xml:space="preserve">25; Integrating Poll Everywhere Data </w:t>
      </w:r>
      <w:proofErr w:type="gramStart"/>
      <w:r w:rsidR="004F3B90" w:rsidRPr="00DF528D">
        <w:rPr>
          <w:rFonts w:ascii="Calibri Light" w:hAnsi="Calibri Light" w:cs="Calibri Light"/>
          <w:sz w:val="20"/>
          <w:szCs w:val="20"/>
        </w:rPr>
        <w:t>Into</w:t>
      </w:r>
      <w:proofErr w:type="gramEnd"/>
      <w:r w:rsidR="004F3B90" w:rsidRPr="00DF528D">
        <w:rPr>
          <w:rFonts w:ascii="Calibri Light" w:hAnsi="Calibri Light" w:cs="Calibri Light"/>
          <w:sz w:val="20"/>
          <w:szCs w:val="20"/>
        </w:rPr>
        <w:t xml:space="preserve"> Your Grades in Canvas; Temple University’s Center for the Advancement of Teaching</w:t>
      </w:r>
    </w:p>
    <w:p w14:paraId="644722B3" w14:textId="4172F5BE" w:rsidR="0068624D" w:rsidRPr="00DF528D" w:rsidRDefault="0068624D" w:rsidP="003337F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2023; Advanced Online Teaching Institute; Temple University’s Center for the Advancement of Teaching</w:t>
      </w:r>
    </w:p>
    <w:p w14:paraId="7B12D220" w14:textId="1619B9CF" w:rsidR="0068624D" w:rsidRPr="00DF528D" w:rsidRDefault="0068624D" w:rsidP="003337F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2023; Engage Your Students: Effective Techniques for Active Learning in Online Classes; Temple University’s Center for the Advancement of Teaching</w:t>
      </w:r>
    </w:p>
    <w:p w14:paraId="73F9EE92" w14:textId="014DBB42" w:rsidR="0068624D" w:rsidRPr="00DF528D" w:rsidRDefault="0068624D" w:rsidP="003337F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2023; Social Annotation with </w:t>
      </w:r>
      <w:proofErr w:type="spellStart"/>
      <w:r w:rsidRPr="00DF528D">
        <w:rPr>
          <w:rFonts w:ascii="Calibri Light" w:hAnsi="Calibri Light" w:cs="Calibri Light"/>
          <w:sz w:val="20"/>
          <w:szCs w:val="20"/>
        </w:rPr>
        <w:t>Perusall</w:t>
      </w:r>
      <w:proofErr w:type="spellEnd"/>
      <w:r w:rsidRPr="00DF528D">
        <w:rPr>
          <w:rFonts w:ascii="Calibri Light" w:hAnsi="Calibri Light" w:cs="Calibri Light"/>
          <w:sz w:val="20"/>
          <w:szCs w:val="20"/>
        </w:rPr>
        <w:t>; Temple University’s Center for the Advancement of Teaching</w:t>
      </w:r>
    </w:p>
    <w:p w14:paraId="1E158FF8" w14:textId="0694819B" w:rsidR="0068624D" w:rsidRPr="00DF528D" w:rsidRDefault="0068624D" w:rsidP="003337F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2023; Canvas: Using Groups and Collaborations for Collective Learning; Temple University’s Center for the Advancement of Teaching</w:t>
      </w:r>
    </w:p>
    <w:p w14:paraId="0A3CDC8C" w14:textId="63844CDE" w:rsidR="0068624D" w:rsidRPr="00DF528D" w:rsidRDefault="0068624D" w:rsidP="003337F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2023; Taking Canvas to the Next Level: A Workshop for Advanced Users; Temple University’s Center for the Advancement of Teaching</w:t>
      </w:r>
    </w:p>
    <w:p w14:paraId="2C811D59" w14:textId="1C9D9418" w:rsidR="00432BE5" w:rsidRPr="00DF528D" w:rsidRDefault="00432BE5" w:rsidP="003337F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2022; Temple University College of Public Health Teaching Symposium</w:t>
      </w:r>
      <w:r w:rsidR="004C6F9A" w:rsidRPr="00DF528D">
        <w:rPr>
          <w:rFonts w:ascii="Calibri Light" w:hAnsi="Calibri Light" w:cs="Calibri Light"/>
          <w:sz w:val="20"/>
          <w:szCs w:val="20"/>
        </w:rPr>
        <w:t>; Temple University</w:t>
      </w:r>
    </w:p>
    <w:p w14:paraId="09A3DF60" w14:textId="1954C708" w:rsidR="00441836" w:rsidRPr="00DF528D" w:rsidRDefault="00441836" w:rsidP="003337F7">
      <w:pPr>
        <w:ind w:left="288" w:hanging="288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2022; American Congress of Rehabilitation Medicine Annual Conference</w:t>
      </w:r>
      <w:r w:rsidR="004C6F9A" w:rsidRPr="00DF528D">
        <w:rPr>
          <w:rFonts w:ascii="Calibri Light" w:hAnsi="Calibri Light" w:cs="Calibri Light"/>
          <w:sz w:val="20"/>
          <w:szCs w:val="20"/>
        </w:rPr>
        <w:t>; Virtual</w:t>
      </w:r>
    </w:p>
    <w:p w14:paraId="75BF857F" w14:textId="28941818" w:rsidR="00DE3692" w:rsidRPr="00DF528D" w:rsidRDefault="003337F7" w:rsidP="00C05CF0">
      <w:pPr>
        <w:ind w:left="360" w:hanging="36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 xml:space="preserve">2013, 2014, 2015, 2016, 2017, 2018, 2019, 2021, </w:t>
      </w:r>
      <w:r w:rsidR="00DE3692" w:rsidRPr="00DF528D">
        <w:rPr>
          <w:rFonts w:ascii="Calibri Light" w:hAnsi="Calibri Light" w:cs="Calibri Light"/>
          <w:sz w:val="20"/>
          <w:szCs w:val="20"/>
        </w:rPr>
        <w:t>2022</w:t>
      </w:r>
      <w:r w:rsidR="00432BE5" w:rsidRPr="00DF528D">
        <w:rPr>
          <w:rFonts w:ascii="Calibri Light" w:hAnsi="Calibri Light" w:cs="Calibri Light"/>
          <w:sz w:val="20"/>
          <w:szCs w:val="20"/>
        </w:rPr>
        <w:t>, 2023</w:t>
      </w:r>
      <w:r w:rsidR="00A86822" w:rsidRPr="00DF528D">
        <w:rPr>
          <w:rFonts w:ascii="Calibri Light" w:hAnsi="Calibri Light" w:cs="Calibri Light"/>
          <w:sz w:val="20"/>
          <w:szCs w:val="20"/>
        </w:rPr>
        <w:t>, 2024, 2025</w:t>
      </w:r>
      <w:r w:rsidR="00DE3692" w:rsidRPr="00DF528D">
        <w:rPr>
          <w:rFonts w:ascii="Calibri Light" w:hAnsi="Calibri Light" w:cs="Calibri Light"/>
          <w:sz w:val="20"/>
          <w:szCs w:val="20"/>
        </w:rPr>
        <w:t>; Recreational Therapy Evidence-Based Practice Conference;</w:t>
      </w:r>
      <w:r w:rsidRPr="00DF528D">
        <w:rPr>
          <w:rFonts w:ascii="Calibri Light" w:hAnsi="Calibri Light" w:cs="Calibri Light"/>
          <w:sz w:val="20"/>
          <w:szCs w:val="20"/>
        </w:rPr>
        <w:t xml:space="preserve"> </w:t>
      </w:r>
      <w:r w:rsidR="00DE3692" w:rsidRPr="00DF528D">
        <w:rPr>
          <w:rFonts w:ascii="Calibri Light" w:hAnsi="Calibri Light" w:cs="Calibri Light"/>
          <w:sz w:val="20"/>
          <w:szCs w:val="20"/>
        </w:rPr>
        <w:t>Temple University</w:t>
      </w:r>
    </w:p>
    <w:p w14:paraId="088100F1" w14:textId="3C95E1AB" w:rsidR="00DE3692" w:rsidRPr="00DF528D" w:rsidRDefault="00DE3692" w:rsidP="00DE3692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lastRenderedPageBreak/>
        <w:t>2022</w:t>
      </w:r>
      <w:r w:rsidR="00A86822" w:rsidRPr="00DF528D">
        <w:rPr>
          <w:rFonts w:ascii="Calibri Light" w:hAnsi="Calibri Light" w:cs="Calibri Light"/>
          <w:sz w:val="20"/>
          <w:szCs w:val="20"/>
        </w:rPr>
        <w:t>, 2024</w:t>
      </w:r>
      <w:r w:rsidRPr="00DF528D">
        <w:rPr>
          <w:rFonts w:ascii="Calibri Light" w:hAnsi="Calibri Light" w:cs="Calibri Light"/>
          <w:sz w:val="20"/>
          <w:szCs w:val="20"/>
        </w:rPr>
        <w:t>; American Therapeutic Recreation Association Annual Conference</w:t>
      </w:r>
      <w:r w:rsidR="004C6F9A" w:rsidRPr="00DF528D">
        <w:rPr>
          <w:rFonts w:ascii="Calibri Light" w:hAnsi="Calibri Light" w:cs="Calibri Light"/>
          <w:sz w:val="20"/>
          <w:szCs w:val="20"/>
        </w:rPr>
        <w:t>; Virtual</w:t>
      </w:r>
    </w:p>
    <w:p w14:paraId="69CE8C4B" w14:textId="2EE0FE1A" w:rsidR="00EA0FFD" w:rsidRDefault="00EA0FFD" w:rsidP="00591E1D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DF528D">
        <w:rPr>
          <w:rFonts w:ascii="Calibri Light" w:hAnsi="Calibri Light" w:cs="Calibri Light"/>
          <w:sz w:val="20"/>
          <w:szCs w:val="20"/>
        </w:rPr>
        <w:t>2021; Practical Steps to Implement Mastery Learning; Magna</w:t>
      </w:r>
      <w:r w:rsidR="003E776D" w:rsidRPr="00DF528D">
        <w:rPr>
          <w:rFonts w:ascii="Calibri Light" w:hAnsi="Calibri Light" w:cs="Calibri Light"/>
          <w:sz w:val="20"/>
          <w:szCs w:val="20"/>
        </w:rPr>
        <w:t>, Virtual</w:t>
      </w:r>
    </w:p>
    <w:p w14:paraId="245D7445" w14:textId="55B6EF48" w:rsidR="00176648" w:rsidRDefault="003337F7" w:rsidP="00302547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2015, 2017, 2019, 2020, </w:t>
      </w:r>
      <w:r w:rsidR="00176648" w:rsidRPr="00591E1D">
        <w:rPr>
          <w:rFonts w:ascii="Calibri Light" w:hAnsi="Calibri Light" w:cs="Calibri Light"/>
          <w:sz w:val="20"/>
          <w:szCs w:val="20"/>
        </w:rPr>
        <w:t>202</w:t>
      </w:r>
      <w:r w:rsidR="00176648">
        <w:rPr>
          <w:rFonts w:ascii="Calibri Light" w:hAnsi="Calibri Light" w:cs="Calibri Light"/>
          <w:sz w:val="20"/>
          <w:szCs w:val="20"/>
        </w:rPr>
        <w:t>1</w:t>
      </w:r>
      <w:r w:rsidR="00302547">
        <w:rPr>
          <w:rFonts w:ascii="Calibri Light" w:hAnsi="Calibri Light" w:cs="Calibri Light"/>
          <w:sz w:val="20"/>
          <w:szCs w:val="20"/>
        </w:rPr>
        <w:t>, 2022</w:t>
      </w:r>
      <w:r w:rsidR="00176648" w:rsidRPr="00591E1D">
        <w:rPr>
          <w:rFonts w:ascii="Calibri Light" w:hAnsi="Calibri Light" w:cs="Calibri Light"/>
          <w:sz w:val="20"/>
          <w:szCs w:val="20"/>
        </w:rPr>
        <w:t>; Temple University’s Annual Conference on Teaching Excellence; Templ</w:t>
      </w:r>
      <w:r w:rsidR="00302547">
        <w:rPr>
          <w:rFonts w:ascii="Calibri Light" w:hAnsi="Calibri Light" w:cs="Calibri Light"/>
          <w:sz w:val="20"/>
          <w:szCs w:val="20"/>
        </w:rPr>
        <w:t xml:space="preserve">e </w:t>
      </w:r>
      <w:r w:rsidR="00176648" w:rsidRPr="00591E1D">
        <w:rPr>
          <w:rFonts w:ascii="Calibri Light" w:hAnsi="Calibri Light" w:cs="Calibri Light"/>
          <w:sz w:val="20"/>
          <w:szCs w:val="20"/>
        </w:rPr>
        <w:t>University</w:t>
      </w:r>
    </w:p>
    <w:p w14:paraId="105EFAD7" w14:textId="0006805D" w:rsidR="003337F7" w:rsidRDefault="003337F7" w:rsidP="006B78B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2014, 2015, </w:t>
      </w:r>
      <w:r w:rsidR="006B78BD">
        <w:rPr>
          <w:rFonts w:ascii="Calibri Light" w:hAnsi="Calibri Light" w:cs="Calibri Light"/>
          <w:sz w:val="20"/>
          <w:szCs w:val="20"/>
        </w:rPr>
        <w:t xml:space="preserve">2020, </w:t>
      </w:r>
      <w:r w:rsidR="00591E1D" w:rsidRPr="00591E1D">
        <w:rPr>
          <w:rFonts w:ascii="Calibri Light" w:hAnsi="Calibri Light" w:cs="Calibri Light"/>
          <w:sz w:val="20"/>
          <w:szCs w:val="20"/>
        </w:rPr>
        <w:t>2021; American Therapeutic Recreation Association Annual Conference</w:t>
      </w:r>
    </w:p>
    <w:p w14:paraId="08746BA2" w14:textId="284F96F5" w:rsidR="00591E1D" w:rsidRPr="00591E1D" w:rsidRDefault="00591E1D" w:rsidP="00591E1D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2019; Badge Summit: An Exploration of Micro-Credentials, Access, &amp; Equality; Temple University</w:t>
      </w:r>
      <w:r w:rsidRPr="00591E1D">
        <w:rPr>
          <w:rFonts w:ascii="Calibri Light" w:hAnsi="Calibri Light" w:cs="Calibri Light"/>
          <w:sz w:val="20"/>
          <w:szCs w:val="20"/>
        </w:rPr>
        <w:tab/>
      </w:r>
      <w:r w:rsidRPr="00591E1D">
        <w:rPr>
          <w:rFonts w:ascii="Calibri Light" w:hAnsi="Calibri Light" w:cs="Calibri Light"/>
          <w:sz w:val="20"/>
          <w:szCs w:val="20"/>
        </w:rPr>
        <w:tab/>
      </w:r>
      <w:r w:rsidRPr="00591E1D">
        <w:rPr>
          <w:rFonts w:ascii="Calibri Light" w:hAnsi="Calibri Light" w:cs="Calibri Light"/>
          <w:sz w:val="20"/>
          <w:szCs w:val="20"/>
        </w:rPr>
        <w:tab/>
      </w:r>
    </w:p>
    <w:p w14:paraId="52DC04AC" w14:textId="444A5DBC" w:rsidR="00591E1D" w:rsidRPr="00591E1D" w:rsidRDefault="00591E1D" w:rsidP="00591E1D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2019; E-Learning 3.0 Conference; University of the Sciences</w:t>
      </w:r>
    </w:p>
    <w:p w14:paraId="373AADEA" w14:textId="6ABE7603" w:rsidR="006B78BD" w:rsidRDefault="006B78BD" w:rsidP="00C05CF0">
      <w:pPr>
        <w:ind w:left="360" w:hanging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2010, 2011, 2013, 2014, 2015, 2018, </w:t>
      </w:r>
      <w:r w:rsidR="00591E1D" w:rsidRPr="00591E1D">
        <w:rPr>
          <w:rFonts w:ascii="Calibri Light" w:hAnsi="Calibri Light" w:cs="Calibri Light"/>
          <w:sz w:val="20"/>
          <w:szCs w:val="20"/>
        </w:rPr>
        <w:t>2019; New Jersey/Eastern Pennsylvania Therapeutic Recreation Association</w:t>
      </w:r>
      <w:r w:rsidR="001A0163">
        <w:rPr>
          <w:rFonts w:ascii="Calibri Light" w:hAnsi="Calibri Light" w:cs="Calibri Light"/>
          <w:sz w:val="20"/>
          <w:szCs w:val="20"/>
        </w:rPr>
        <w:t xml:space="preserve"> </w:t>
      </w:r>
      <w:r w:rsidR="00591E1D" w:rsidRPr="00591E1D">
        <w:rPr>
          <w:rFonts w:ascii="Calibri Light" w:hAnsi="Calibri Light" w:cs="Calibri Light"/>
          <w:sz w:val="20"/>
          <w:szCs w:val="20"/>
        </w:rPr>
        <w:t>Annual Conference; Princeton, NJ</w:t>
      </w:r>
    </w:p>
    <w:p w14:paraId="27862146" w14:textId="147713AE" w:rsidR="00591E1D" w:rsidRPr="00591E1D" w:rsidRDefault="00591E1D" w:rsidP="00591E1D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2018; Interprofessional Education: Using Technology to Teach Team Based Care; American Medical Association</w:t>
      </w:r>
    </w:p>
    <w:p w14:paraId="126BA351" w14:textId="3C287B39" w:rsidR="00591E1D" w:rsidRPr="00591E1D" w:rsidRDefault="00591E1D" w:rsidP="00591E1D">
      <w:pPr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2018; Enhancing Your Canvas Course with Canvas Apps; Temple University</w:t>
      </w:r>
    </w:p>
    <w:p w14:paraId="2FAA9362" w14:textId="7FD8903D" w:rsidR="00591E1D" w:rsidRPr="00591E1D" w:rsidRDefault="00591E1D" w:rsidP="00591E1D">
      <w:pPr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2018; Setting Up Student Communication with Canvas Groups; Temple University</w:t>
      </w:r>
    </w:p>
    <w:p w14:paraId="748A8869" w14:textId="6A8BB21C" w:rsidR="00591E1D" w:rsidRPr="00591E1D" w:rsidRDefault="00591E1D" w:rsidP="00591E1D">
      <w:pPr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2016; Pennsylvania Therapeutic Recreation Society Annual Conference; Lancaster, PA</w:t>
      </w:r>
    </w:p>
    <w:p w14:paraId="53632926" w14:textId="5EBE1505" w:rsidR="00591E1D" w:rsidRPr="00591E1D" w:rsidRDefault="00591E1D" w:rsidP="006B78BD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2015; Teaching Showcase, College of Public Health; Temple University</w:t>
      </w:r>
    </w:p>
    <w:p w14:paraId="34B8BF17" w14:textId="41074A45" w:rsidR="00591E1D" w:rsidRPr="00591E1D" w:rsidRDefault="00591E1D" w:rsidP="00B5179E">
      <w:pPr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2014; Knowledge Translation Conference: Effective Media Outreach Strategies</w:t>
      </w:r>
      <w:r w:rsidR="004C6F9A">
        <w:rPr>
          <w:rFonts w:ascii="Calibri Light" w:hAnsi="Calibri Light" w:cs="Calibri Light"/>
          <w:sz w:val="20"/>
          <w:szCs w:val="20"/>
        </w:rPr>
        <w:t>; Virtual</w:t>
      </w:r>
    </w:p>
    <w:p w14:paraId="2FA4321D" w14:textId="1B628D4D" w:rsidR="001A0163" w:rsidRDefault="00591E1D" w:rsidP="00B66312">
      <w:pPr>
        <w:ind w:left="1440" w:hanging="1440"/>
        <w:rPr>
          <w:rFonts w:ascii="Calibri Light" w:hAnsi="Calibri Light" w:cs="Calibri Light"/>
          <w:sz w:val="20"/>
          <w:szCs w:val="20"/>
        </w:rPr>
      </w:pPr>
      <w:r w:rsidRPr="00591E1D">
        <w:rPr>
          <w:rFonts w:ascii="Calibri Light" w:hAnsi="Calibri Light" w:cs="Calibri Light"/>
          <w:sz w:val="20"/>
          <w:szCs w:val="20"/>
        </w:rPr>
        <w:t>2011; North American Collaborating Centers (NACC) Confe</w:t>
      </w:r>
      <w:r w:rsidR="00B66312">
        <w:rPr>
          <w:rFonts w:ascii="Calibri Light" w:hAnsi="Calibri Light" w:cs="Calibri Light"/>
          <w:sz w:val="20"/>
          <w:szCs w:val="20"/>
        </w:rPr>
        <w:t>rence on the ICF; Washington, DC</w:t>
      </w:r>
    </w:p>
    <w:p w14:paraId="5373DB8B" w14:textId="77777777" w:rsidR="00383114" w:rsidRDefault="00383114" w:rsidP="00D14AC9">
      <w:pPr>
        <w:rPr>
          <w:rFonts w:ascii="Baskerville" w:hAnsi="Baskerville"/>
          <w:b/>
          <w:color w:val="C00000"/>
          <w:sz w:val="20"/>
          <w:szCs w:val="20"/>
        </w:rPr>
      </w:pPr>
    </w:p>
    <w:p w14:paraId="40B210DE" w14:textId="5C8E2024" w:rsidR="00B02207" w:rsidRPr="008A59A1" w:rsidRDefault="003A1B15" w:rsidP="00D14AC9">
      <w:pPr>
        <w:rPr>
          <w:rFonts w:ascii="Baskerville" w:hAnsi="Baskerville"/>
          <w:b/>
          <w:color w:val="C00000"/>
          <w:sz w:val="20"/>
          <w:szCs w:val="20"/>
        </w:rPr>
      </w:pPr>
      <w:r w:rsidRPr="008A59A1">
        <w:rPr>
          <w:rFonts w:ascii="Baskerville" w:hAnsi="Baskerville"/>
          <w:b/>
          <w:color w:val="C00000"/>
          <w:sz w:val="20"/>
          <w:szCs w:val="20"/>
        </w:rPr>
        <w:t>PROFESSIONAL MEMBERSHIP</w:t>
      </w:r>
    </w:p>
    <w:p w14:paraId="0A3DFEAD" w14:textId="77777777" w:rsidR="00D14AC9" w:rsidRPr="002D0581" w:rsidRDefault="00D14AC9" w:rsidP="00D14AC9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American Therapeutic Recreation Association (ATRA)</w:t>
      </w:r>
    </w:p>
    <w:p w14:paraId="075FE727" w14:textId="77777777" w:rsidR="004804D5" w:rsidRPr="002D0581" w:rsidRDefault="004804D5" w:rsidP="00D14AC9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National Academy for Recreational Therapists (NART)</w:t>
      </w:r>
    </w:p>
    <w:p w14:paraId="05336E68" w14:textId="77777777" w:rsidR="00690AF0" w:rsidRPr="002D0581" w:rsidRDefault="00D14AC9" w:rsidP="00C446A3">
      <w:pPr>
        <w:rPr>
          <w:rFonts w:ascii="Calibri Light" w:hAnsi="Calibri Light"/>
          <w:sz w:val="20"/>
          <w:szCs w:val="20"/>
        </w:rPr>
      </w:pPr>
      <w:r w:rsidRPr="002D0581">
        <w:rPr>
          <w:rFonts w:ascii="Calibri Light" w:hAnsi="Calibri Light"/>
          <w:sz w:val="20"/>
          <w:szCs w:val="20"/>
        </w:rPr>
        <w:t>New Jersey/Eastern Pennsylvania Therapeutic Recreation Association (ATRA Chapter Affiliate)</w:t>
      </w:r>
    </w:p>
    <w:sectPr w:rsidR="00690AF0" w:rsidRPr="002D0581" w:rsidSect="006D122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F28D" w14:textId="77777777" w:rsidR="00093097" w:rsidRDefault="00093097" w:rsidP="00FD3F1D">
      <w:r>
        <w:separator/>
      </w:r>
    </w:p>
  </w:endnote>
  <w:endnote w:type="continuationSeparator" w:id="0">
    <w:p w14:paraId="56026043" w14:textId="77777777" w:rsidR="00093097" w:rsidRDefault="00093097" w:rsidP="00F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C49A" w14:textId="77777777" w:rsidR="007E2DA4" w:rsidRDefault="007E2DA4" w:rsidP="00AD32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31666" w14:textId="77777777" w:rsidR="007E2DA4" w:rsidRDefault="007E2DA4" w:rsidP="00FD3F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994E" w14:textId="77777777" w:rsidR="007E2DA4" w:rsidRDefault="007E2DA4" w:rsidP="00AD32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688">
      <w:rPr>
        <w:rStyle w:val="PageNumber"/>
        <w:noProof/>
      </w:rPr>
      <w:t>28</w:t>
    </w:r>
    <w:r>
      <w:rPr>
        <w:rStyle w:val="PageNumber"/>
      </w:rPr>
      <w:fldChar w:fldCharType="end"/>
    </w:r>
  </w:p>
  <w:p w14:paraId="2BFD4DB5" w14:textId="77777777" w:rsidR="007E2DA4" w:rsidRDefault="007E2DA4" w:rsidP="00FD3F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8D61" w14:textId="77777777" w:rsidR="00093097" w:rsidRDefault="00093097" w:rsidP="00FD3F1D">
      <w:r>
        <w:separator/>
      </w:r>
    </w:p>
  </w:footnote>
  <w:footnote w:type="continuationSeparator" w:id="0">
    <w:p w14:paraId="68840BFE" w14:textId="77777777" w:rsidR="00093097" w:rsidRDefault="00093097" w:rsidP="00FD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EA1"/>
    <w:multiLevelType w:val="hybridMultilevel"/>
    <w:tmpl w:val="F570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0306"/>
    <w:multiLevelType w:val="hybridMultilevel"/>
    <w:tmpl w:val="F5708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5F4"/>
    <w:multiLevelType w:val="hybridMultilevel"/>
    <w:tmpl w:val="AE66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1F97"/>
    <w:multiLevelType w:val="hybridMultilevel"/>
    <w:tmpl w:val="DE6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C17"/>
    <w:multiLevelType w:val="multilevel"/>
    <w:tmpl w:val="18749F8A"/>
    <w:styleLink w:val="CurrentList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F4697"/>
    <w:multiLevelType w:val="hybridMultilevel"/>
    <w:tmpl w:val="A590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4FE"/>
    <w:multiLevelType w:val="hybridMultilevel"/>
    <w:tmpl w:val="A37E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471"/>
    <w:multiLevelType w:val="hybridMultilevel"/>
    <w:tmpl w:val="9EA4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10ED2"/>
    <w:multiLevelType w:val="hybridMultilevel"/>
    <w:tmpl w:val="0A92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71F32"/>
    <w:multiLevelType w:val="hybridMultilevel"/>
    <w:tmpl w:val="F3466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6101A"/>
    <w:multiLevelType w:val="hybridMultilevel"/>
    <w:tmpl w:val="18749F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0C3F"/>
    <w:multiLevelType w:val="hybridMultilevel"/>
    <w:tmpl w:val="334AFB76"/>
    <w:lvl w:ilvl="0" w:tplc="DA2C8B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73015D"/>
    <w:multiLevelType w:val="multilevel"/>
    <w:tmpl w:val="E8CC95F8"/>
    <w:styleLink w:val="CurrentList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194506"/>
    <w:multiLevelType w:val="hybridMultilevel"/>
    <w:tmpl w:val="CBBEE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02499"/>
    <w:multiLevelType w:val="hybridMultilevel"/>
    <w:tmpl w:val="1CB00314"/>
    <w:lvl w:ilvl="0" w:tplc="4F84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60D60"/>
    <w:multiLevelType w:val="hybridMultilevel"/>
    <w:tmpl w:val="5C7E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590A"/>
    <w:multiLevelType w:val="hybridMultilevel"/>
    <w:tmpl w:val="802ED0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082B"/>
    <w:multiLevelType w:val="hybridMultilevel"/>
    <w:tmpl w:val="BEBA8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C7929"/>
    <w:multiLevelType w:val="hybridMultilevel"/>
    <w:tmpl w:val="F346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E5833"/>
    <w:multiLevelType w:val="hybridMultilevel"/>
    <w:tmpl w:val="AFE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13EF4"/>
    <w:multiLevelType w:val="hybridMultilevel"/>
    <w:tmpl w:val="F93E4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66F2E"/>
    <w:multiLevelType w:val="hybridMultilevel"/>
    <w:tmpl w:val="1956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7211"/>
    <w:multiLevelType w:val="hybridMultilevel"/>
    <w:tmpl w:val="4C72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62C46"/>
    <w:multiLevelType w:val="hybridMultilevel"/>
    <w:tmpl w:val="1DB6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13529"/>
    <w:multiLevelType w:val="hybridMultilevel"/>
    <w:tmpl w:val="5CE66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7E4C00"/>
    <w:multiLevelType w:val="hybridMultilevel"/>
    <w:tmpl w:val="4648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C55"/>
    <w:multiLevelType w:val="multilevel"/>
    <w:tmpl w:val="591A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53F519EB"/>
    <w:multiLevelType w:val="hybridMultilevel"/>
    <w:tmpl w:val="0B4E0E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B34C4"/>
    <w:multiLevelType w:val="hybridMultilevel"/>
    <w:tmpl w:val="826A8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34982"/>
    <w:multiLevelType w:val="hybridMultilevel"/>
    <w:tmpl w:val="99B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02CE5"/>
    <w:multiLevelType w:val="hybridMultilevel"/>
    <w:tmpl w:val="58482F6E"/>
    <w:lvl w:ilvl="0" w:tplc="E2E4F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31C85"/>
    <w:multiLevelType w:val="hybridMultilevel"/>
    <w:tmpl w:val="FA0C2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A4079"/>
    <w:multiLevelType w:val="hybridMultilevel"/>
    <w:tmpl w:val="FA0C2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E6CB0"/>
    <w:multiLevelType w:val="hybridMultilevel"/>
    <w:tmpl w:val="A01E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15078"/>
    <w:multiLevelType w:val="hybridMultilevel"/>
    <w:tmpl w:val="A01E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BC3"/>
    <w:multiLevelType w:val="hybridMultilevel"/>
    <w:tmpl w:val="A52E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17445"/>
    <w:multiLevelType w:val="multilevel"/>
    <w:tmpl w:val="25B2618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108B3"/>
    <w:multiLevelType w:val="hybridMultilevel"/>
    <w:tmpl w:val="6B0E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115C0"/>
    <w:multiLevelType w:val="multilevel"/>
    <w:tmpl w:val="591A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 w15:restartNumberingAfterBreak="0">
    <w:nsid w:val="777D4CA7"/>
    <w:multiLevelType w:val="hybridMultilevel"/>
    <w:tmpl w:val="6CDCBF66"/>
    <w:lvl w:ilvl="0" w:tplc="31EC7EE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D73E1"/>
    <w:multiLevelType w:val="hybridMultilevel"/>
    <w:tmpl w:val="7E9E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10E55"/>
    <w:multiLevelType w:val="hybridMultilevel"/>
    <w:tmpl w:val="F1E6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33D18"/>
    <w:multiLevelType w:val="multilevel"/>
    <w:tmpl w:val="591A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075883405">
    <w:abstractNumId w:val="6"/>
  </w:num>
  <w:num w:numId="2" w16cid:durableId="767391134">
    <w:abstractNumId w:val="38"/>
  </w:num>
  <w:num w:numId="3" w16cid:durableId="1554317881">
    <w:abstractNumId w:val="41"/>
  </w:num>
  <w:num w:numId="4" w16cid:durableId="388069927">
    <w:abstractNumId w:val="32"/>
  </w:num>
  <w:num w:numId="5" w16cid:durableId="873693147">
    <w:abstractNumId w:val="31"/>
  </w:num>
  <w:num w:numId="6" w16cid:durableId="2020696320">
    <w:abstractNumId w:val="27"/>
  </w:num>
  <w:num w:numId="7" w16cid:durableId="157037523">
    <w:abstractNumId w:val="29"/>
  </w:num>
  <w:num w:numId="8" w16cid:durableId="206186612">
    <w:abstractNumId w:val="22"/>
  </w:num>
  <w:num w:numId="9" w16cid:durableId="525097054">
    <w:abstractNumId w:val="5"/>
  </w:num>
  <w:num w:numId="10" w16cid:durableId="1374385283">
    <w:abstractNumId w:val="33"/>
  </w:num>
  <w:num w:numId="11" w16cid:durableId="1321890454">
    <w:abstractNumId w:val="39"/>
  </w:num>
  <w:num w:numId="12" w16cid:durableId="293291546">
    <w:abstractNumId w:val="37"/>
  </w:num>
  <w:num w:numId="13" w16cid:durableId="458569047">
    <w:abstractNumId w:val="10"/>
  </w:num>
  <w:num w:numId="14" w16cid:durableId="2066054468">
    <w:abstractNumId w:val="24"/>
  </w:num>
  <w:num w:numId="15" w16cid:durableId="441808837">
    <w:abstractNumId w:val="28"/>
  </w:num>
  <w:num w:numId="16" w16cid:durableId="119223444">
    <w:abstractNumId w:val="8"/>
  </w:num>
  <w:num w:numId="17" w16cid:durableId="904874550">
    <w:abstractNumId w:val="40"/>
  </w:num>
  <w:num w:numId="18" w16cid:durableId="772557215">
    <w:abstractNumId w:val="2"/>
  </w:num>
  <w:num w:numId="19" w16cid:durableId="1938754935">
    <w:abstractNumId w:val="14"/>
  </w:num>
  <w:num w:numId="20" w16cid:durableId="2033141112">
    <w:abstractNumId w:val="34"/>
  </w:num>
  <w:num w:numId="21" w16cid:durableId="1208833407">
    <w:abstractNumId w:val="26"/>
  </w:num>
  <w:num w:numId="22" w16cid:durableId="540828721">
    <w:abstractNumId w:val="13"/>
  </w:num>
  <w:num w:numId="23" w16cid:durableId="1547831813">
    <w:abstractNumId w:val="25"/>
  </w:num>
  <w:num w:numId="24" w16cid:durableId="1266576713">
    <w:abstractNumId w:val="30"/>
  </w:num>
  <w:num w:numId="25" w16cid:durableId="202643341">
    <w:abstractNumId w:val="0"/>
  </w:num>
  <w:num w:numId="26" w16cid:durableId="1625044491">
    <w:abstractNumId w:val="18"/>
  </w:num>
  <w:num w:numId="27" w16cid:durableId="378893355">
    <w:abstractNumId w:val="17"/>
  </w:num>
  <w:num w:numId="28" w16cid:durableId="1225067925">
    <w:abstractNumId w:val="7"/>
  </w:num>
  <w:num w:numId="29" w16cid:durableId="1757631345">
    <w:abstractNumId w:val="35"/>
  </w:num>
  <w:num w:numId="30" w16cid:durableId="1749886403">
    <w:abstractNumId w:val="23"/>
  </w:num>
  <w:num w:numId="31" w16cid:durableId="1840002742">
    <w:abstractNumId w:val="19"/>
  </w:num>
  <w:num w:numId="32" w16cid:durableId="227301437">
    <w:abstractNumId w:val="3"/>
  </w:num>
  <w:num w:numId="33" w16cid:durableId="825514812">
    <w:abstractNumId w:val="21"/>
  </w:num>
  <w:num w:numId="34" w16cid:durableId="2120176030">
    <w:abstractNumId w:val="15"/>
  </w:num>
  <w:num w:numId="35" w16cid:durableId="376510523">
    <w:abstractNumId w:val="20"/>
  </w:num>
  <w:num w:numId="36" w16cid:durableId="866798222">
    <w:abstractNumId w:val="16"/>
  </w:num>
  <w:num w:numId="37" w16cid:durableId="1779909522">
    <w:abstractNumId w:val="36"/>
  </w:num>
  <w:num w:numId="38" w16cid:durableId="1812750475">
    <w:abstractNumId w:val="4"/>
  </w:num>
  <w:num w:numId="39" w16cid:durableId="1845783133">
    <w:abstractNumId w:val="11"/>
  </w:num>
  <w:num w:numId="40" w16cid:durableId="28075317">
    <w:abstractNumId w:val="12"/>
  </w:num>
  <w:num w:numId="41" w16cid:durableId="1652098926">
    <w:abstractNumId w:val="1"/>
  </w:num>
  <w:num w:numId="42" w16cid:durableId="841746832">
    <w:abstractNumId w:val="42"/>
  </w:num>
  <w:num w:numId="43" w16cid:durableId="209354876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7A"/>
    <w:rsid w:val="000001BF"/>
    <w:rsid w:val="000004A1"/>
    <w:rsid w:val="00000AD5"/>
    <w:rsid w:val="00003448"/>
    <w:rsid w:val="00003AC5"/>
    <w:rsid w:val="00004BEC"/>
    <w:rsid w:val="00005058"/>
    <w:rsid w:val="000065DB"/>
    <w:rsid w:val="000102F1"/>
    <w:rsid w:val="00010F62"/>
    <w:rsid w:val="00012BBD"/>
    <w:rsid w:val="00012E0B"/>
    <w:rsid w:val="00013085"/>
    <w:rsid w:val="00013A61"/>
    <w:rsid w:val="000167B8"/>
    <w:rsid w:val="00017619"/>
    <w:rsid w:val="00017785"/>
    <w:rsid w:val="00021425"/>
    <w:rsid w:val="000214B6"/>
    <w:rsid w:val="000219ED"/>
    <w:rsid w:val="00022125"/>
    <w:rsid w:val="0002243A"/>
    <w:rsid w:val="00024138"/>
    <w:rsid w:val="00024263"/>
    <w:rsid w:val="00025B70"/>
    <w:rsid w:val="000268A7"/>
    <w:rsid w:val="00026AB3"/>
    <w:rsid w:val="000301BA"/>
    <w:rsid w:val="000330E5"/>
    <w:rsid w:val="00033C51"/>
    <w:rsid w:val="00033F51"/>
    <w:rsid w:val="00037A90"/>
    <w:rsid w:val="00037C20"/>
    <w:rsid w:val="000402BB"/>
    <w:rsid w:val="00042CA5"/>
    <w:rsid w:val="000431A2"/>
    <w:rsid w:val="00044DA5"/>
    <w:rsid w:val="00047FE8"/>
    <w:rsid w:val="0005068F"/>
    <w:rsid w:val="00051D05"/>
    <w:rsid w:val="00052CAB"/>
    <w:rsid w:val="00053005"/>
    <w:rsid w:val="00053AED"/>
    <w:rsid w:val="000544ED"/>
    <w:rsid w:val="00054913"/>
    <w:rsid w:val="00054D6C"/>
    <w:rsid w:val="00055526"/>
    <w:rsid w:val="00055D4F"/>
    <w:rsid w:val="00055EE7"/>
    <w:rsid w:val="000576FE"/>
    <w:rsid w:val="0006015B"/>
    <w:rsid w:val="00060CA4"/>
    <w:rsid w:val="000641E6"/>
    <w:rsid w:val="00065313"/>
    <w:rsid w:val="0006584E"/>
    <w:rsid w:val="0006700C"/>
    <w:rsid w:val="000670EB"/>
    <w:rsid w:val="00067740"/>
    <w:rsid w:val="00067F3B"/>
    <w:rsid w:val="00070902"/>
    <w:rsid w:val="00072A8A"/>
    <w:rsid w:val="000737E8"/>
    <w:rsid w:val="000741A1"/>
    <w:rsid w:val="0007434F"/>
    <w:rsid w:val="00074A3F"/>
    <w:rsid w:val="00080559"/>
    <w:rsid w:val="00080E2B"/>
    <w:rsid w:val="00080F25"/>
    <w:rsid w:val="000825B9"/>
    <w:rsid w:val="00084410"/>
    <w:rsid w:val="00085159"/>
    <w:rsid w:val="00085FBF"/>
    <w:rsid w:val="00090B4F"/>
    <w:rsid w:val="00091F1F"/>
    <w:rsid w:val="0009205E"/>
    <w:rsid w:val="000920F6"/>
    <w:rsid w:val="00093097"/>
    <w:rsid w:val="00093CFF"/>
    <w:rsid w:val="00094B1D"/>
    <w:rsid w:val="0009533E"/>
    <w:rsid w:val="000979C1"/>
    <w:rsid w:val="000A013A"/>
    <w:rsid w:val="000A1120"/>
    <w:rsid w:val="000A3890"/>
    <w:rsid w:val="000A3E7B"/>
    <w:rsid w:val="000A3EB6"/>
    <w:rsid w:val="000A4643"/>
    <w:rsid w:val="000A547A"/>
    <w:rsid w:val="000A5662"/>
    <w:rsid w:val="000B0223"/>
    <w:rsid w:val="000B135B"/>
    <w:rsid w:val="000B1E1F"/>
    <w:rsid w:val="000B2290"/>
    <w:rsid w:val="000B2571"/>
    <w:rsid w:val="000B25D3"/>
    <w:rsid w:val="000B28D2"/>
    <w:rsid w:val="000B2C96"/>
    <w:rsid w:val="000B543D"/>
    <w:rsid w:val="000B55C4"/>
    <w:rsid w:val="000B7B0A"/>
    <w:rsid w:val="000B7D71"/>
    <w:rsid w:val="000C0EC0"/>
    <w:rsid w:val="000C1E1A"/>
    <w:rsid w:val="000C2596"/>
    <w:rsid w:val="000C4C0E"/>
    <w:rsid w:val="000C53A7"/>
    <w:rsid w:val="000C5AD6"/>
    <w:rsid w:val="000C5C6C"/>
    <w:rsid w:val="000C6E03"/>
    <w:rsid w:val="000C6E80"/>
    <w:rsid w:val="000C7654"/>
    <w:rsid w:val="000C786D"/>
    <w:rsid w:val="000C7C8C"/>
    <w:rsid w:val="000D0008"/>
    <w:rsid w:val="000D00FB"/>
    <w:rsid w:val="000D0ABD"/>
    <w:rsid w:val="000D0B59"/>
    <w:rsid w:val="000D16B8"/>
    <w:rsid w:val="000D21C4"/>
    <w:rsid w:val="000D25BA"/>
    <w:rsid w:val="000D288D"/>
    <w:rsid w:val="000D3656"/>
    <w:rsid w:val="000D60B7"/>
    <w:rsid w:val="000D65CA"/>
    <w:rsid w:val="000D6A80"/>
    <w:rsid w:val="000D76EA"/>
    <w:rsid w:val="000E2422"/>
    <w:rsid w:val="000E2C5D"/>
    <w:rsid w:val="000E3534"/>
    <w:rsid w:val="000E395E"/>
    <w:rsid w:val="000E398F"/>
    <w:rsid w:val="000E3E22"/>
    <w:rsid w:val="000E4D65"/>
    <w:rsid w:val="000E4DCA"/>
    <w:rsid w:val="000E4EEE"/>
    <w:rsid w:val="000E5AF3"/>
    <w:rsid w:val="000E5DFC"/>
    <w:rsid w:val="000E6EAE"/>
    <w:rsid w:val="000E6EEC"/>
    <w:rsid w:val="000E764E"/>
    <w:rsid w:val="000E7920"/>
    <w:rsid w:val="000E7AC0"/>
    <w:rsid w:val="000E7E79"/>
    <w:rsid w:val="000F06EC"/>
    <w:rsid w:val="000F1C6B"/>
    <w:rsid w:val="000F307C"/>
    <w:rsid w:val="000F30CA"/>
    <w:rsid w:val="000F37C5"/>
    <w:rsid w:val="000F3AEB"/>
    <w:rsid w:val="000F3AF4"/>
    <w:rsid w:val="000F3B03"/>
    <w:rsid w:val="000F4E85"/>
    <w:rsid w:val="000F5A9F"/>
    <w:rsid w:val="00100773"/>
    <w:rsid w:val="0010117F"/>
    <w:rsid w:val="001011AD"/>
    <w:rsid w:val="001020DD"/>
    <w:rsid w:val="0010520E"/>
    <w:rsid w:val="00105B62"/>
    <w:rsid w:val="00105E46"/>
    <w:rsid w:val="00106A67"/>
    <w:rsid w:val="001070D7"/>
    <w:rsid w:val="001075DA"/>
    <w:rsid w:val="00110851"/>
    <w:rsid w:val="0011290F"/>
    <w:rsid w:val="00112F9C"/>
    <w:rsid w:val="00115ADB"/>
    <w:rsid w:val="00117689"/>
    <w:rsid w:val="00120198"/>
    <w:rsid w:val="00120281"/>
    <w:rsid w:val="001210DF"/>
    <w:rsid w:val="00121AC8"/>
    <w:rsid w:val="00121E3A"/>
    <w:rsid w:val="00121EB0"/>
    <w:rsid w:val="0012301C"/>
    <w:rsid w:val="0012357B"/>
    <w:rsid w:val="00125780"/>
    <w:rsid w:val="001259BD"/>
    <w:rsid w:val="0012654B"/>
    <w:rsid w:val="00126EFE"/>
    <w:rsid w:val="001278E9"/>
    <w:rsid w:val="00132B74"/>
    <w:rsid w:val="0013301A"/>
    <w:rsid w:val="00135D75"/>
    <w:rsid w:val="00136EDD"/>
    <w:rsid w:val="001375C3"/>
    <w:rsid w:val="00137A32"/>
    <w:rsid w:val="00137A67"/>
    <w:rsid w:val="00137E36"/>
    <w:rsid w:val="00140A97"/>
    <w:rsid w:val="00140B3C"/>
    <w:rsid w:val="001431CD"/>
    <w:rsid w:val="00143EBF"/>
    <w:rsid w:val="00146C5E"/>
    <w:rsid w:val="00150147"/>
    <w:rsid w:val="00150BB4"/>
    <w:rsid w:val="00151505"/>
    <w:rsid w:val="00151A17"/>
    <w:rsid w:val="00152E0B"/>
    <w:rsid w:val="00153627"/>
    <w:rsid w:val="00154357"/>
    <w:rsid w:val="0015474A"/>
    <w:rsid w:val="00156E7D"/>
    <w:rsid w:val="00161024"/>
    <w:rsid w:val="00161D1D"/>
    <w:rsid w:val="00161F04"/>
    <w:rsid w:val="00162EA3"/>
    <w:rsid w:val="00163A83"/>
    <w:rsid w:val="00164448"/>
    <w:rsid w:val="00164BC5"/>
    <w:rsid w:val="0016566F"/>
    <w:rsid w:val="00165928"/>
    <w:rsid w:val="00166CD4"/>
    <w:rsid w:val="00166DC4"/>
    <w:rsid w:val="00171C55"/>
    <w:rsid w:val="00171DE1"/>
    <w:rsid w:val="0017412A"/>
    <w:rsid w:val="001745F6"/>
    <w:rsid w:val="00174BA4"/>
    <w:rsid w:val="00174F89"/>
    <w:rsid w:val="00175D45"/>
    <w:rsid w:val="00176648"/>
    <w:rsid w:val="001813BB"/>
    <w:rsid w:val="00181F86"/>
    <w:rsid w:val="00182A09"/>
    <w:rsid w:val="0018574B"/>
    <w:rsid w:val="00186FCD"/>
    <w:rsid w:val="001904B2"/>
    <w:rsid w:val="00190512"/>
    <w:rsid w:val="00191610"/>
    <w:rsid w:val="00191D7C"/>
    <w:rsid w:val="00191F1C"/>
    <w:rsid w:val="0019231C"/>
    <w:rsid w:val="001924D8"/>
    <w:rsid w:val="00192BD6"/>
    <w:rsid w:val="0019389C"/>
    <w:rsid w:val="00193D5B"/>
    <w:rsid w:val="00194086"/>
    <w:rsid w:val="00194791"/>
    <w:rsid w:val="00196974"/>
    <w:rsid w:val="001979F3"/>
    <w:rsid w:val="001A0083"/>
    <w:rsid w:val="001A0163"/>
    <w:rsid w:val="001A3379"/>
    <w:rsid w:val="001A3456"/>
    <w:rsid w:val="001A5EE3"/>
    <w:rsid w:val="001A5EF0"/>
    <w:rsid w:val="001A63AF"/>
    <w:rsid w:val="001A65DA"/>
    <w:rsid w:val="001A664C"/>
    <w:rsid w:val="001A6772"/>
    <w:rsid w:val="001A7AAF"/>
    <w:rsid w:val="001B0BB3"/>
    <w:rsid w:val="001B0E54"/>
    <w:rsid w:val="001B158D"/>
    <w:rsid w:val="001B27BA"/>
    <w:rsid w:val="001B31D6"/>
    <w:rsid w:val="001B4CB6"/>
    <w:rsid w:val="001B4EC6"/>
    <w:rsid w:val="001B5AE7"/>
    <w:rsid w:val="001B71DB"/>
    <w:rsid w:val="001C06BB"/>
    <w:rsid w:val="001C10F7"/>
    <w:rsid w:val="001C2094"/>
    <w:rsid w:val="001C2626"/>
    <w:rsid w:val="001C311F"/>
    <w:rsid w:val="001C3308"/>
    <w:rsid w:val="001C4F64"/>
    <w:rsid w:val="001C570B"/>
    <w:rsid w:val="001C6437"/>
    <w:rsid w:val="001C6471"/>
    <w:rsid w:val="001D5D39"/>
    <w:rsid w:val="001D6F0C"/>
    <w:rsid w:val="001E096F"/>
    <w:rsid w:val="001E1B3A"/>
    <w:rsid w:val="001E2C7D"/>
    <w:rsid w:val="001E3F71"/>
    <w:rsid w:val="001E4078"/>
    <w:rsid w:val="001E58C9"/>
    <w:rsid w:val="001E6BDD"/>
    <w:rsid w:val="001E7445"/>
    <w:rsid w:val="001E7902"/>
    <w:rsid w:val="001F1A85"/>
    <w:rsid w:val="001F1BAC"/>
    <w:rsid w:val="001F2449"/>
    <w:rsid w:val="001F389F"/>
    <w:rsid w:val="001F3B87"/>
    <w:rsid w:val="001F4316"/>
    <w:rsid w:val="001F50AD"/>
    <w:rsid w:val="001F5ABE"/>
    <w:rsid w:val="001F62DA"/>
    <w:rsid w:val="0020078E"/>
    <w:rsid w:val="002010DF"/>
    <w:rsid w:val="00201563"/>
    <w:rsid w:val="00201FBC"/>
    <w:rsid w:val="00202102"/>
    <w:rsid w:val="00202361"/>
    <w:rsid w:val="002033C8"/>
    <w:rsid w:val="002034F3"/>
    <w:rsid w:val="002042B3"/>
    <w:rsid w:val="002045CF"/>
    <w:rsid w:val="00204D5F"/>
    <w:rsid w:val="00205688"/>
    <w:rsid w:val="002056E3"/>
    <w:rsid w:val="002061F7"/>
    <w:rsid w:val="0020645B"/>
    <w:rsid w:val="00206680"/>
    <w:rsid w:val="002078DD"/>
    <w:rsid w:val="002079F3"/>
    <w:rsid w:val="00207A7D"/>
    <w:rsid w:val="002107DF"/>
    <w:rsid w:val="00210CFB"/>
    <w:rsid w:val="00211E07"/>
    <w:rsid w:val="00211E75"/>
    <w:rsid w:val="0021244E"/>
    <w:rsid w:val="002130A8"/>
    <w:rsid w:val="0021375E"/>
    <w:rsid w:val="002139FC"/>
    <w:rsid w:val="00213FF9"/>
    <w:rsid w:val="00214B1F"/>
    <w:rsid w:val="00214D6F"/>
    <w:rsid w:val="00214D81"/>
    <w:rsid w:val="002151A5"/>
    <w:rsid w:val="00216CA9"/>
    <w:rsid w:val="002173ED"/>
    <w:rsid w:val="00217CB0"/>
    <w:rsid w:val="00222642"/>
    <w:rsid w:val="002226D8"/>
    <w:rsid w:val="00223283"/>
    <w:rsid w:val="0022329A"/>
    <w:rsid w:val="00223BDF"/>
    <w:rsid w:val="00223F15"/>
    <w:rsid w:val="00224BC4"/>
    <w:rsid w:val="00224C9E"/>
    <w:rsid w:val="00224F1B"/>
    <w:rsid w:val="002251FA"/>
    <w:rsid w:val="0022578C"/>
    <w:rsid w:val="00225D22"/>
    <w:rsid w:val="00227494"/>
    <w:rsid w:val="00227ABF"/>
    <w:rsid w:val="0023006F"/>
    <w:rsid w:val="00230CB7"/>
    <w:rsid w:val="002322B5"/>
    <w:rsid w:val="002326AF"/>
    <w:rsid w:val="002341AC"/>
    <w:rsid w:val="00234D21"/>
    <w:rsid w:val="00235AD9"/>
    <w:rsid w:val="00235BB5"/>
    <w:rsid w:val="00236BD4"/>
    <w:rsid w:val="00237B70"/>
    <w:rsid w:val="002400FD"/>
    <w:rsid w:val="002406F8"/>
    <w:rsid w:val="0024227D"/>
    <w:rsid w:val="002426AA"/>
    <w:rsid w:val="0024405A"/>
    <w:rsid w:val="00244741"/>
    <w:rsid w:val="002447C2"/>
    <w:rsid w:val="0024569D"/>
    <w:rsid w:val="00245776"/>
    <w:rsid w:val="00246EB9"/>
    <w:rsid w:val="002503B7"/>
    <w:rsid w:val="002504B0"/>
    <w:rsid w:val="00250736"/>
    <w:rsid w:val="00252FF1"/>
    <w:rsid w:val="0025333A"/>
    <w:rsid w:val="002535D3"/>
    <w:rsid w:val="002538AC"/>
    <w:rsid w:val="00253EF0"/>
    <w:rsid w:val="0025455C"/>
    <w:rsid w:val="00254891"/>
    <w:rsid w:val="00255556"/>
    <w:rsid w:val="00256110"/>
    <w:rsid w:val="002612C0"/>
    <w:rsid w:val="0026424A"/>
    <w:rsid w:val="00265A64"/>
    <w:rsid w:val="00266156"/>
    <w:rsid w:val="00273F89"/>
    <w:rsid w:val="00275B12"/>
    <w:rsid w:val="00277BBE"/>
    <w:rsid w:val="00280E91"/>
    <w:rsid w:val="00282275"/>
    <w:rsid w:val="002855E7"/>
    <w:rsid w:val="00285992"/>
    <w:rsid w:val="00285AAD"/>
    <w:rsid w:val="00287A75"/>
    <w:rsid w:val="00287C3F"/>
    <w:rsid w:val="002904FA"/>
    <w:rsid w:val="002912EB"/>
    <w:rsid w:val="002925C3"/>
    <w:rsid w:val="00292BFF"/>
    <w:rsid w:val="002933B8"/>
    <w:rsid w:val="00293724"/>
    <w:rsid w:val="0029620D"/>
    <w:rsid w:val="0029641F"/>
    <w:rsid w:val="00296BBE"/>
    <w:rsid w:val="0029708B"/>
    <w:rsid w:val="00297A99"/>
    <w:rsid w:val="002A0FFA"/>
    <w:rsid w:val="002A10F3"/>
    <w:rsid w:val="002A158B"/>
    <w:rsid w:val="002A2441"/>
    <w:rsid w:val="002A2793"/>
    <w:rsid w:val="002A32CC"/>
    <w:rsid w:val="002A36FE"/>
    <w:rsid w:val="002A5386"/>
    <w:rsid w:val="002A53BE"/>
    <w:rsid w:val="002A59CB"/>
    <w:rsid w:val="002A5BD7"/>
    <w:rsid w:val="002A6CC0"/>
    <w:rsid w:val="002B2B01"/>
    <w:rsid w:val="002B3959"/>
    <w:rsid w:val="002B6170"/>
    <w:rsid w:val="002B6395"/>
    <w:rsid w:val="002B7717"/>
    <w:rsid w:val="002C0D4D"/>
    <w:rsid w:val="002C13D7"/>
    <w:rsid w:val="002C14A3"/>
    <w:rsid w:val="002C2B0B"/>
    <w:rsid w:val="002C4DA4"/>
    <w:rsid w:val="002C596F"/>
    <w:rsid w:val="002C5DFE"/>
    <w:rsid w:val="002C6F05"/>
    <w:rsid w:val="002D0581"/>
    <w:rsid w:val="002D0EBC"/>
    <w:rsid w:val="002D1ABF"/>
    <w:rsid w:val="002D1D91"/>
    <w:rsid w:val="002D271C"/>
    <w:rsid w:val="002D312B"/>
    <w:rsid w:val="002D34B9"/>
    <w:rsid w:val="002D572A"/>
    <w:rsid w:val="002D61FE"/>
    <w:rsid w:val="002D647A"/>
    <w:rsid w:val="002D65E8"/>
    <w:rsid w:val="002E0108"/>
    <w:rsid w:val="002E0BF2"/>
    <w:rsid w:val="002E0CB7"/>
    <w:rsid w:val="002E22FD"/>
    <w:rsid w:val="002E2AFA"/>
    <w:rsid w:val="002E2C46"/>
    <w:rsid w:val="002E2FCA"/>
    <w:rsid w:val="002E3D58"/>
    <w:rsid w:val="002E415C"/>
    <w:rsid w:val="002E49BA"/>
    <w:rsid w:val="002E544C"/>
    <w:rsid w:val="002E57B6"/>
    <w:rsid w:val="002E5940"/>
    <w:rsid w:val="002E67A0"/>
    <w:rsid w:val="002F0094"/>
    <w:rsid w:val="002F0BD0"/>
    <w:rsid w:val="002F1BA4"/>
    <w:rsid w:val="002F2C87"/>
    <w:rsid w:val="002F3B21"/>
    <w:rsid w:val="002F3F87"/>
    <w:rsid w:val="002F78C3"/>
    <w:rsid w:val="00300984"/>
    <w:rsid w:val="00301060"/>
    <w:rsid w:val="0030155E"/>
    <w:rsid w:val="00301954"/>
    <w:rsid w:val="003020C8"/>
    <w:rsid w:val="00302547"/>
    <w:rsid w:val="003038FD"/>
    <w:rsid w:val="0030454E"/>
    <w:rsid w:val="00304B52"/>
    <w:rsid w:val="00304F1C"/>
    <w:rsid w:val="00304FD5"/>
    <w:rsid w:val="0030676A"/>
    <w:rsid w:val="00307849"/>
    <w:rsid w:val="003128E7"/>
    <w:rsid w:val="00312A80"/>
    <w:rsid w:val="00314629"/>
    <w:rsid w:val="003156C0"/>
    <w:rsid w:val="00315750"/>
    <w:rsid w:val="003165E9"/>
    <w:rsid w:val="00320221"/>
    <w:rsid w:val="003212EF"/>
    <w:rsid w:val="003233D4"/>
    <w:rsid w:val="00323488"/>
    <w:rsid w:val="0032403E"/>
    <w:rsid w:val="0032443E"/>
    <w:rsid w:val="00324550"/>
    <w:rsid w:val="00326FAD"/>
    <w:rsid w:val="00330F2F"/>
    <w:rsid w:val="003337F7"/>
    <w:rsid w:val="00334A56"/>
    <w:rsid w:val="00334DDD"/>
    <w:rsid w:val="00337356"/>
    <w:rsid w:val="003377FA"/>
    <w:rsid w:val="003378D0"/>
    <w:rsid w:val="00340D58"/>
    <w:rsid w:val="00340E9D"/>
    <w:rsid w:val="003410E1"/>
    <w:rsid w:val="00342380"/>
    <w:rsid w:val="0034532D"/>
    <w:rsid w:val="00345981"/>
    <w:rsid w:val="00347033"/>
    <w:rsid w:val="00347184"/>
    <w:rsid w:val="00347915"/>
    <w:rsid w:val="003511FF"/>
    <w:rsid w:val="00351BAE"/>
    <w:rsid w:val="00351DB7"/>
    <w:rsid w:val="00353ABC"/>
    <w:rsid w:val="003542AA"/>
    <w:rsid w:val="00356399"/>
    <w:rsid w:val="0035669B"/>
    <w:rsid w:val="00356BF0"/>
    <w:rsid w:val="003608D6"/>
    <w:rsid w:val="00361DDC"/>
    <w:rsid w:val="00362F5F"/>
    <w:rsid w:val="00363FF6"/>
    <w:rsid w:val="00364840"/>
    <w:rsid w:val="0036487C"/>
    <w:rsid w:val="0036531E"/>
    <w:rsid w:val="00365AEC"/>
    <w:rsid w:val="00367BBA"/>
    <w:rsid w:val="0037264B"/>
    <w:rsid w:val="00372865"/>
    <w:rsid w:val="00372EA3"/>
    <w:rsid w:val="00372FAC"/>
    <w:rsid w:val="00373000"/>
    <w:rsid w:val="003737B8"/>
    <w:rsid w:val="00374AC3"/>
    <w:rsid w:val="003761D0"/>
    <w:rsid w:val="00380C55"/>
    <w:rsid w:val="0038113A"/>
    <w:rsid w:val="003816B6"/>
    <w:rsid w:val="00381AA9"/>
    <w:rsid w:val="00382085"/>
    <w:rsid w:val="00383114"/>
    <w:rsid w:val="00383D0B"/>
    <w:rsid w:val="003851F1"/>
    <w:rsid w:val="00385641"/>
    <w:rsid w:val="00385665"/>
    <w:rsid w:val="003856EE"/>
    <w:rsid w:val="00385EA4"/>
    <w:rsid w:val="00386828"/>
    <w:rsid w:val="00386842"/>
    <w:rsid w:val="00387438"/>
    <w:rsid w:val="00387985"/>
    <w:rsid w:val="00387C19"/>
    <w:rsid w:val="00390962"/>
    <w:rsid w:val="00390EEE"/>
    <w:rsid w:val="00392341"/>
    <w:rsid w:val="00392B01"/>
    <w:rsid w:val="00393D4D"/>
    <w:rsid w:val="003943A0"/>
    <w:rsid w:val="003946A3"/>
    <w:rsid w:val="00397532"/>
    <w:rsid w:val="003976B4"/>
    <w:rsid w:val="00397B4E"/>
    <w:rsid w:val="00397B9F"/>
    <w:rsid w:val="003A1785"/>
    <w:rsid w:val="003A1B15"/>
    <w:rsid w:val="003A3FCF"/>
    <w:rsid w:val="003A4536"/>
    <w:rsid w:val="003A58F8"/>
    <w:rsid w:val="003A6C28"/>
    <w:rsid w:val="003B0078"/>
    <w:rsid w:val="003B0B07"/>
    <w:rsid w:val="003B0B7B"/>
    <w:rsid w:val="003B1EE0"/>
    <w:rsid w:val="003B394E"/>
    <w:rsid w:val="003B40C2"/>
    <w:rsid w:val="003B4F24"/>
    <w:rsid w:val="003B70CA"/>
    <w:rsid w:val="003B7B52"/>
    <w:rsid w:val="003C056D"/>
    <w:rsid w:val="003C08CE"/>
    <w:rsid w:val="003C1490"/>
    <w:rsid w:val="003C1676"/>
    <w:rsid w:val="003C1C2E"/>
    <w:rsid w:val="003C20EB"/>
    <w:rsid w:val="003C2A19"/>
    <w:rsid w:val="003C3359"/>
    <w:rsid w:val="003C5FB7"/>
    <w:rsid w:val="003D2C54"/>
    <w:rsid w:val="003D358B"/>
    <w:rsid w:val="003D6AC8"/>
    <w:rsid w:val="003D6F24"/>
    <w:rsid w:val="003E02BA"/>
    <w:rsid w:val="003E0387"/>
    <w:rsid w:val="003E1497"/>
    <w:rsid w:val="003E35A5"/>
    <w:rsid w:val="003E3A92"/>
    <w:rsid w:val="003E407F"/>
    <w:rsid w:val="003E4F7A"/>
    <w:rsid w:val="003E607D"/>
    <w:rsid w:val="003E6B6C"/>
    <w:rsid w:val="003E70E4"/>
    <w:rsid w:val="003E753E"/>
    <w:rsid w:val="003E776D"/>
    <w:rsid w:val="003F0336"/>
    <w:rsid w:val="003F086D"/>
    <w:rsid w:val="003F08FA"/>
    <w:rsid w:val="003F0E32"/>
    <w:rsid w:val="003F11CE"/>
    <w:rsid w:val="003F2530"/>
    <w:rsid w:val="003F2C75"/>
    <w:rsid w:val="003F30E4"/>
    <w:rsid w:val="003F46F3"/>
    <w:rsid w:val="00400134"/>
    <w:rsid w:val="00400625"/>
    <w:rsid w:val="0040085A"/>
    <w:rsid w:val="00400A1F"/>
    <w:rsid w:val="00400BF3"/>
    <w:rsid w:val="00402D26"/>
    <w:rsid w:val="004056B8"/>
    <w:rsid w:val="004057FB"/>
    <w:rsid w:val="00407B11"/>
    <w:rsid w:val="004106BA"/>
    <w:rsid w:val="00410ABE"/>
    <w:rsid w:val="00410F33"/>
    <w:rsid w:val="00412AB9"/>
    <w:rsid w:val="00413BC9"/>
    <w:rsid w:val="0041474C"/>
    <w:rsid w:val="00417433"/>
    <w:rsid w:val="004175CA"/>
    <w:rsid w:val="00417C48"/>
    <w:rsid w:val="00420034"/>
    <w:rsid w:val="004204C2"/>
    <w:rsid w:val="004209FC"/>
    <w:rsid w:val="00420A1C"/>
    <w:rsid w:val="00420E32"/>
    <w:rsid w:val="004212B1"/>
    <w:rsid w:val="00422540"/>
    <w:rsid w:val="004241C8"/>
    <w:rsid w:val="00424A16"/>
    <w:rsid w:val="00424B18"/>
    <w:rsid w:val="004251FC"/>
    <w:rsid w:val="00425713"/>
    <w:rsid w:val="00426CF8"/>
    <w:rsid w:val="004270E9"/>
    <w:rsid w:val="00427294"/>
    <w:rsid w:val="0043141E"/>
    <w:rsid w:val="00431BC1"/>
    <w:rsid w:val="00431DEA"/>
    <w:rsid w:val="004322F4"/>
    <w:rsid w:val="0043237F"/>
    <w:rsid w:val="00432400"/>
    <w:rsid w:val="00432BE5"/>
    <w:rsid w:val="00434131"/>
    <w:rsid w:val="00434153"/>
    <w:rsid w:val="004342D7"/>
    <w:rsid w:val="004349D7"/>
    <w:rsid w:val="004356A7"/>
    <w:rsid w:val="0043733C"/>
    <w:rsid w:val="004401BC"/>
    <w:rsid w:val="00440859"/>
    <w:rsid w:val="00440D19"/>
    <w:rsid w:val="00441437"/>
    <w:rsid w:val="00441836"/>
    <w:rsid w:val="004424B1"/>
    <w:rsid w:val="00442CCB"/>
    <w:rsid w:val="004433F6"/>
    <w:rsid w:val="00445409"/>
    <w:rsid w:val="00445B25"/>
    <w:rsid w:val="00450693"/>
    <w:rsid w:val="00450BAD"/>
    <w:rsid w:val="00450C00"/>
    <w:rsid w:val="00451180"/>
    <w:rsid w:val="00451473"/>
    <w:rsid w:val="00453B29"/>
    <w:rsid w:val="00455AFC"/>
    <w:rsid w:val="004564EB"/>
    <w:rsid w:val="0045718D"/>
    <w:rsid w:val="00460B60"/>
    <w:rsid w:val="00461EBF"/>
    <w:rsid w:val="00462011"/>
    <w:rsid w:val="00464B70"/>
    <w:rsid w:val="00464D26"/>
    <w:rsid w:val="00465534"/>
    <w:rsid w:val="00465661"/>
    <w:rsid w:val="004658CE"/>
    <w:rsid w:val="00465F15"/>
    <w:rsid w:val="004709F4"/>
    <w:rsid w:val="004720B7"/>
    <w:rsid w:val="00472E1C"/>
    <w:rsid w:val="00472E8F"/>
    <w:rsid w:val="00473473"/>
    <w:rsid w:val="00474341"/>
    <w:rsid w:val="004755A3"/>
    <w:rsid w:val="00476EBB"/>
    <w:rsid w:val="00477888"/>
    <w:rsid w:val="00477B5B"/>
    <w:rsid w:val="004804D5"/>
    <w:rsid w:val="00480892"/>
    <w:rsid w:val="00480ABE"/>
    <w:rsid w:val="00480EF7"/>
    <w:rsid w:val="00482082"/>
    <w:rsid w:val="00484965"/>
    <w:rsid w:val="00484C3D"/>
    <w:rsid w:val="00484DE3"/>
    <w:rsid w:val="00487680"/>
    <w:rsid w:val="00491E53"/>
    <w:rsid w:val="004925E2"/>
    <w:rsid w:val="004926D0"/>
    <w:rsid w:val="0049384D"/>
    <w:rsid w:val="00494578"/>
    <w:rsid w:val="004947BD"/>
    <w:rsid w:val="004969B1"/>
    <w:rsid w:val="00497876"/>
    <w:rsid w:val="00497DB8"/>
    <w:rsid w:val="004A0220"/>
    <w:rsid w:val="004A0815"/>
    <w:rsid w:val="004A13E6"/>
    <w:rsid w:val="004A2999"/>
    <w:rsid w:val="004A2B2E"/>
    <w:rsid w:val="004A4D36"/>
    <w:rsid w:val="004A5E66"/>
    <w:rsid w:val="004A6408"/>
    <w:rsid w:val="004B067D"/>
    <w:rsid w:val="004B06B0"/>
    <w:rsid w:val="004B0FB0"/>
    <w:rsid w:val="004B1202"/>
    <w:rsid w:val="004B406B"/>
    <w:rsid w:val="004B5172"/>
    <w:rsid w:val="004B5665"/>
    <w:rsid w:val="004B5D98"/>
    <w:rsid w:val="004B6C8B"/>
    <w:rsid w:val="004B71DA"/>
    <w:rsid w:val="004B75C7"/>
    <w:rsid w:val="004C0CBD"/>
    <w:rsid w:val="004C1B8E"/>
    <w:rsid w:val="004C1DAA"/>
    <w:rsid w:val="004C224B"/>
    <w:rsid w:val="004C319C"/>
    <w:rsid w:val="004C430B"/>
    <w:rsid w:val="004C435C"/>
    <w:rsid w:val="004C6F9A"/>
    <w:rsid w:val="004D23E6"/>
    <w:rsid w:val="004D2C8B"/>
    <w:rsid w:val="004D3D15"/>
    <w:rsid w:val="004D451E"/>
    <w:rsid w:val="004D523A"/>
    <w:rsid w:val="004D5B8D"/>
    <w:rsid w:val="004D6169"/>
    <w:rsid w:val="004E15A3"/>
    <w:rsid w:val="004E19F8"/>
    <w:rsid w:val="004E2693"/>
    <w:rsid w:val="004E2730"/>
    <w:rsid w:val="004E2EE8"/>
    <w:rsid w:val="004E3575"/>
    <w:rsid w:val="004E3CE4"/>
    <w:rsid w:val="004E3EB2"/>
    <w:rsid w:val="004E55AA"/>
    <w:rsid w:val="004E59BA"/>
    <w:rsid w:val="004E65FC"/>
    <w:rsid w:val="004E7BCC"/>
    <w:rsid w:val="004F00CD"/>
    <w:rsid w:val="004F0CD5"/>
    <w:rsid w:val="004F1269"/>
    <w:rsid w:val="004F2AA5"/>
    <w:rsid w:val="004F3B90"/>
    <w:rsid w:val="004F5BA5"/>
    <w:rsid w:val="004F5DE0"/>
    <w:rsid w:val="004F623E"/>
    <w:rsid w:val="004F6BB0"/>
    <w:rsid w:val="004F7877"/>
    <w:rsid w:val="005013F2"/>
    <w:rsid w:val="005027F6"/>
    <w:rsid w:val="00503800"/>
    <w:rsid w:val="00503E41"/>
    <w:rsid w:val="0050442C"/>
    <w:rsid w:val="0050775B"/>
    <w:rsid w:val="005108A7"/>
    <w:rsid w:val="005114C2"/>
    <w:rsid w:val="00513B8A"/>
    <w:rsid w:val="00515687"/>
    <w:rsid w:val="00521317"/>
    <w:rsid w:val="005215D8"/>
    <w:rsid w:val="00521898"/>
    <w:rsid w:val="005224C7"/>
    <w:rsid w:val="00522DA4"/>
    <w:rsid w:val="00522FF9"/>
    <w:rsid w:val="00523618"/>
    <w:rsid w:val="005309B0"/>
    <w:rsid w:val="005314F0"/>
    <w:rsid w:val="0053156C"/>
    <w:rsid w:val="00532F37"/>
    <w:rsid w:val="00534FCD"/>
    <w:rsid w:val="00535C52"/>
    <w:rsid w:val="00536066"/>
    <w:rsid w:val="00536331"/>
    <w:rsid w:val="005368CD"/>
    <w:rsid w:val="005377E4"/>
    <w:rsid w:val="005404BF"/>
    <w:rsid w:val="005425A4"/>
    <w:rsid w:val="00542A6B"/>
    <w:rsid w:val="005433F6"/>
    <w:rsid w:val="00543DE7"/>
    <w:rsid w:val="0054403B"/>
    <w:rsid w:val="005453CE"/>
    <w:rsid w:val="00545C45"/>
    <w:rsid w:val="00545D3B"/>
    <w:rsid w:val="00545E82"/>
    <w:rsid w:val="00546902"/>
    <w:rsid w:val="00546EA9"/>
    <w:rsid w:val="00550287"/>
    <w:rsid w:val="0055326C"/>
    <w:rsid w:val="00553C07"/>
    <w:rsid w:val="00556C0D"/>
    <w:rsid w:val="00557BA4"/>
    <w:rsid w:val="005610C3"/>
    <w:rsid w:val="005613A4"/>
    <w:rsid w:val="00562B3D"/>
    <w:rsid w:val="00563A94"/>
    <w:rsid w:val="005648DF"/>
    <w:rsid w:val="0056571F"/>
    <w:rsid w:val="005667A1"/>
    <w:rsid w:val="00570FB2"/>
    <w:rsid w:val="0057211A"/>
    <w:rsid w:val="0057346E"/>
    <w:rsid w:val="005735BA"/>
    <w:rsid w:val="0057561D"/>
    <w:rsid w:val="005777BB"/>
    <w:rsid w:val="0057797C"/>
    <w:rsid w:val="00577C90"/>
    <w:rsid w:val="005812CC"/>
    <w:rsid w:val="00581A9A"/>
    <w:rsid w:val="0058229A"/>
    <w:rsid w:val="00582932"/>
    <w:rsid w:val="005835EF"/>
    <w:rsid w:val="00584D15"/>
    <w:rsid w:val="005875E6"/>
    <w:rsid w:val="005904B3"/>
    <w:rsid w:val="00591536"/>
    <w:rsid w:val="005915A0"/>
    <w:rsid w:val="00591E1D"/>
    <w:rsid w:val="00591E91"/>
    <w:rsid w:val="005929D3"/>
    <w:rsid w:val="005929F5"/>
    <w:rsid w:val="00592D02"/>
    <w:rsid w:val="0059412A"/>
    <w:rsid w:val="0059437D"/>
    <w:rsid w:val="00594B65"/>
    <w:rsid w:val="00594EAB"/>
    <w:rsid w:val="00595FD8"/>
    <w:rsid w:val="0059682C"/>
    <w:rsid w:val="00597505"/>
    <w:rsid w:val="005A07CE"/>
    <w:rsid w:val="005A0989"/>
    <w:rsid w:val="005A0EE7"/>
    <w:rsid w:val="005A1595"/>
    <w:rsid w:val="005A1C7C"/>
    <w:rsid w:val="005A291F"/>
    <w:rsid w:val="005A377F"/>
    <w:rsid w:val="005A42E3"/>
    <w:rsid w:val="005A53CD"/>
    <w:rsid w:val="005A5A64"/>
    <w:rsid w:val="005A6859"/>
    <w:rsid w:val="005A704A"/>
    <w:rsid w:val="005A7C4F"/>
    <w:rsid w:val="005B054F"/>
    <w:rsid w:val="005B1200"/>
    <w:rsid w:val="005B1489"/>
    <w:rsid w:val="005B20C5"/>
    <w:rsid w:val="005B23E6"/>
    <w:rsid w:val="005B3837"/>
    <w:rsid w:val="005B5C79"/>
    <w:rsid w:val="005B75A8"/>
    <w:rsid w:val="005C13E5"/>
    <w:rsid w:val="005C172E"/>
    <w:rsid w:val="005C32D5"/>
    <w:rsid w:val="005C34BD"/>
    <w:rsid w:val="005C5B26"/>
    <w:rsid w:val="005C6B5E"/>
    <w:rsid w:val="005C74DF"/>
    <w:rsid w:val="005C7511"/>
    <w:rsid w:val="005D18C9"/>
    <w:rsid w:val="005D18D1"/>
    <w:rsid w:val="005D25C3"/>
    <w:rsid w:val="005D2933"/>
    <w:rsid w:val="005D2F52"/>
    <w:rsid w:val="005D309E"/>
    <w:rsid w:val="005D3642"/>
    <w:rsid w:val="005D3C42"/>
    <w:rsid w:val="005D41E0"/>
    <w:rsid w:val="005D44FD"/>
    <w:rsid w:val="005D545F"/>
    <w:rsid w:val="005D6293"/>
    <w:rsid w:val="005D6EB5"/>
    <w:rsid w:val="005E1FF2"/>
    <w:rsid w:val="005E2196"/>
    <w:rsid w:val="005E2D5F"/>
    <w:rsid w:val="005E3895"/>
    <w:rsid w:val="005E3BFC"/>
    <w:rsid w:val="005E3FF7"/>
    <w:rsid w:val="005E4481"/>
    <w:rsid w:val="005E51DC"/>
    <w:rsid w:val="005E58FA"/>
    <w:rsid w:val="005E6B8F"/>
    <w:rsid w:val="005F16A0"/>
    <w:rsid w:val="005F2781"/>
    <w:rsid w:val="005F3273"/>
    <w:rsid w:val="005F46D0"/>
    <w:rsid w:val="005F553C"/>
    <w:rsid w:val="005F5B0E"/>
    <w:rsid w:val="005F6403"/>
    <w:rsid w:val="005F686F"/>
    <w:rsid w:val="005F6FAC"/>
    <w:rsid w:val="005F7993"/>
    <w:rsid w:val="005F79B4"/>
    <w:rsid w:val="006003C0"/>
    <w:rsid w:val="006029AE"/>
    <w:rsid w:val="00602EA6"/>
    <w:rsid w:val="00603D01"/>
    <w:rsid w:val="00604380"/>
    <w:rsid w:val="006049E8"/>
    <w:rsid w:val="00604EED"/>
    <w:rsid w:val="0060761C"/>
    <w:rsid w:val="00607A77"/>
    <w:rsid w:val="00610D72"/>
    <w:rsid w:val="00613896"/>
    <w:rsid w:val="00615388"/>
    <w:rsid w:val="006153BE"/>
    <w:rsid w:val="00615C7A"/>
    <w:rsid w:val="0061634C"/>
    <w:rsid w:val="00616EF4"/>
    <w:rsid w:val="00620688"/>
    <w:rsid w:val="00620D1E"/>
    <w:rsid w:val="006211A1"/>
    <w:rsid w:val="00621659"/>
    <w:rsid w:val="00621F55"/>
    <w:rsid w:val="00624133"/>
    <w:rsid w:val="00624269"/>
    <w:rsid w:val="006251B9"/>
    <w:rsid w:val="00625B40"/>
    <w:rsid w:val="006264B2"/>
    <w:rsid w:val="00626758"/>
    <w:rsid w:val="00626B9F"/>
    <w:rsid w:val="006300DC"/>
    <w:rsid w:val="00630968"/>
    <w:rsid w:val="006326CE"/>
    <w:rsid w:val="0063321A"/>
    <w:rsid w:val="006334F1"/>
    <w:rsid w:val="00633762"/>
    <w:rsid w:val="0063475A"/>
    <w:rsid w:val="00635B28"/>
    <w:rsid w:val="00635CC1"/>
    <w:rsid w:val="00636D3D"/>
    <w:rsid w:val="00637BD9"/>
    <w:rsid w:val="006405FC"/>
    <w:rsid w:val="00643310"/>
    <w:rsid w:val="006447C8"/>
    <w:rsid w:val="00644B02"/>
    <w:rsid w:val="00645757"/>
    <w:rsid w:val="00645BAD"/>
    <w:rsid w:val="00647B3B"/>
    <w:rsid w:val="00647F23"/>
    <w:rsid w:val="00650A02"/>
    <w:rsid w:val="006512CB"/>
    <w:rsid w:val="00653501"/>
    <w:rsid w:val="006539D0"/>
    <w:rsid w:val="00654184"/>
    <w:rsid w:val="00656840"/>
    <w:rsid w:val="006579E0"/>
    <w:rsid w:val="0066062A"/>
    <w:rsid w:val="0066067D"/>
    <w:rsid w:val="00660EAE"/>
    <w:rsid w:val="00661117"/>
    <w:rsid w:val="0066118C"/>
    <w:rsid w:val="0066390B"/>
    <w:rsid w:val="0066433A"/>
    <w:rsid w:val="006643DC"/>
    <w:rsid w:val="00665042"/>
    <w:rsid w:val="006650B3"/>
    <w:rsid w:val="0066593F"/>
    <w:rsid w:val="00666114"/>
    <w:rsid w:val="00666C0E"/>
    <w:rsid w:val="00670601"/>
    <w:rsid w:val="006709FA"/>
    <w:rsid w:val="00670FAB"/>
    <w:rsid w:val="0067207D"/>
    <w:rsid w:val="006724D2"/>
    <w:rsid w:val="0067292D"/>
    <w:rsid w:val="006732B1"/>
    <w:rsid w:val="006741AD"/>
    <w:rsid w:val="00676389"/>
    <w:rsid w:val="006775C1"/>
    <w:rsid w:val="00681DB2"/>
    <w:rsid w:val="00683C0B"/>
    <w:rsid w:val="0068624D"/>
    <w:rsid w:val="006873C4"/>
    <w:rsid w:val="006876AF"/>
    <w:rsid w:val="00687B10"/>
    <w:rsid w:val="00690AF0"/>
    <w:rsid w:val="00692BB7"/>
    <w:rsid w:val="0069330E"/>
    <w:rsid w:val="0069440B"/>
    <w:rsid w:val="00695768"/>
    <w:rsid w:val="00696016"/>
    <w:rsid w:val="006A038C"/>
    <w:rsid w:val="006A12C7"/>
    <w:rsid w:val="006A431A"/>
    <w:rsid w:val="006A4A70"/>
    <w:rsid w:val="006A6139"/>
    <w:rsid w:val="006A7CD6"/>
    <w:rsid w:val="006B1434"/>
    <w:rsid w:val="006B299E"/>
    <w:rsid w:val="006B3492"/>
    <w:rsid w:val="006B3BF5"/>
    <w:rsid w:val="006B4729"/>
    <w:rsid w:val="006B4C1C"/>
    <w:rsid w:val="006B528E"/>
    <w:rsid w:val="006B78BD"/>
    <w:rsid w:val="006B7F24"/>
    <w:rsid w:val="006C00F2"/>
    <w:rsid w:val="006C1442"/>
    <w:rsid w:val="006C1835"/>
    <w:rsid w:val="006C18A0"/>
    <w:rsid w:val="006C247A"/>
    <w:rsid w:val="006C2A6C"/>
    <w:rsid w:val="006C432C"/>
    <w:rsid w:val="006C5A51"/>
    <w:rsid w:val="006C711E"/>
    <w:rsid w:val="006C7393"/>
    <w:rsid w:val="006C7826"/>
    <w:rsid w:val="006D1169"/>
    <w:rsid w:val="006D1223"/>
    <w:rsid w:val="006D1538"/>
    <w:rsid w:val="006D1E68"/>
    <w:rsid w:val="006D4004"/>
    <w:rsid w:val="006D6355"/>
    <w:rsid w:val="006D6E46"/>
    <w:rsid w:val="006E0527"/>
    <w:rsid w:val="006E0A4C"/>
    <w:rsid w:val="006E147A"/>
    <w:rsid w:val="006E1532"/>
    <w:rsid w:val="006E2C28"/>
    <w:rsid w:val="006E319E"/>
    <w:rsid w:val="006E3B73"/>
    <w:rsid w:val="006E4112"/>
    <w:rsid w:val="006E48DC"/>
    <w:rsid w:val="006E589E"/>
    <w:rsid w:val="006E5902"/>
    <w:rsid w:val="006E6D84"/>
    <w:rsid w:val="006E72E0"/>
    <w:rsid w:val="006E7B78"/>
    <w:rsid w:val="006F3A9D"/>
    <w:rsid w:val="006F3D1B"/>
    <w:rsid w:val="006F41A3"/>
    <w:rsid w:val="006F5F96"/>
    <w:rsid w:val="006F6911"/>
    <w:rsid w:val="00700024"/>
    <w:rsid w:val="00700B9B"/>
    <w:rsid w:val="007013EC"/>
    <w:rsid w:val="00701F7B"/>
    <w:rsid w:val="00704930"/>
    <w:rsid w:val="00704A8F"/>
    <w:rsid w:val="007069AC"/>
    <w:rsid w:val="00710A22"/>
    <w:rsid w:val="00710DF9"/>
    <w:rsid w:val="007114FA"/>
    <w:rsid w:val="0071522E"/>
    <w:rsid w:val="00715354"/>
    <w:rsid w:val="007179DF"/>
    <w:rsid w:val="00721123"/>
    <w:rsid w:val="007233FA"/>
    <w:rsid w:val="00724C6E"/>
    <w:rsid w:val="00725888"/>
    <w:rsid w:val="00725FEA"/>
    <w:rsid w:val="00726716"/>
    <w:rsid w:val="00726B44"/>
    <w:rsid w:val="00730C29"/>
    <w:rsid w:val="007311D4"/>
    <w:rsid w:val="007315C1"/>
    <w:rsid w:val="00731FF6"/>
    <w:rsid w:val="007325BE"/>
    <w:rsid w:val="00732868"/>
    <w:rsid w:val="00734175"/>
    <w:rsid w:val="00734BDB"/>
    <w:rsid w:val="007361E6"/>
    <w:rsid w:val="007362E0"/>
    <w:rsid w:val="0073658A"/>
    <w:rsid w:val="00736950"/>
    <w:rsid w:val="007404D8"/>
    <w:rsid w:val="0074063E"/>
    <w:rsid w:val="00740B34"/>
    <w:rsid w:val="0074119C"/>
    <w:rsid w:val="00743734"/>
    <w:rsid w:val="007437A2"/>
    <w:rsid w:val="00743D34"/>
    <w:rsid w:val="00745D15"/>
    <w:rsid w:val="007463B2"/>
    <w:rsid w:val="0075099F"/>
    <w:rsid w:val="00750A11"/>
    <w:rsid w:val="00751EC8"/>
    <w:rsid w:val="007529F5"/>
    <w:rsid w:val="0075341F"/>
    <w:rsid w:val="007535E5"/>
    <w:rsid w:val="00754F63"/>
    <w:rsid w:val="00755134"/>
    <w:rsid w:val="00755243"/>
    <w:rsid w:val="007554D9"/>
    <w:rsid w:val="00755642"/>
    <w:rsid w:val="00756E00"/>
    <w:rsid w:val="007573F5"/>
    <w:rsid w:val="007605C7"/>
    <w:rsid w:val="007607C5"/>
    <w:rsid w:val="00761B33"/>
    <w:rsid w:val="00762188"/>
    <w:rsid w:val="00762379"/>
    <w:rsid w:val="00762B23"/>
    <w:rsid w:val="00762DF8"/>
    <w:rsid w:val="00767D72"/>
    <w:rsid w:val="00767EBC"/>
    <w:rsid w:val="007703F5"/>
    <w:rsid w:val="00770BA6"/>
    <w:rsid w:val="00773144"/>
    <w:rsid w:val="007732F0"/>
    <w:rsid w:val="007739E6"/>
    <w:rsid w:val="00773B77"/>
    <w:rsid w:val="007746C1"/>
    <w:rsid w:val="007806BD"/>
    <w:rsid w:val="00780855"/>
    <w:rsid w:val="00780BBF"/>
    <w:rsid w:val="007810F6"/>
    <w:rsid w:val="007818FB"/>
    <w:rsid w:val="0078237D"/>
    <w:rsid w:val="007826C8"/>
    <w:rsid w:val="00783C07"/>
    <w:rsid w:val="00784DF5"/>
    <w:rsid w:val="00785970"/>
    <w:rsid w:val="007901D6"/>
    <w:rsid w:val="00790B14"/>
    <w:rsid w:val="00791173"/>
    <w:rsid w:val="00791606"/>
    <w:rsid w:val="00791BE8"/>
    <w:rsid w:val="00794D07"/>
    <w:rsid w:val="00795E81"/>
    <w:rsid w:val="00797291"/>
    <w:rsid w:val="00797917"/>
    <w:rsid w:val="007A04E7"/>
    <w:rsid w:val="007A2099"/>
    <w:rsid w:val="007A20E8"/>
    <w:rsid w:val="007A279A"/>
    <w:rsid w:val="007A3817"/>
    <w:rsid w:val="007B135F"/>
    <w:rsid w:val="007B17E5"/>
    <w:rsid w:val="007B3216"/>
    <w:rsid w:val="007B3A54"/>
    <w:rsid w:val="007B3E59"/>
    <w:rsid w:val="007B4300"/>
    <w:rsid w:val="007B5019"/>
    <w:rsid w:val="007B570A"/>
    <w:rsid w:val="007B59CE"/>
    <w:rsid w:val="007B6A9C"/>
    <w:rsid w:val="007B703B"/>
    <w:rsid w:val="007B7B5F"/>
    <w:rsid w:val="007C010C"/>
    <w:rsid w:val="007C067B"/>
    <w:rsid w:val="007C07EE"/>
    <w:rsid w:val="007C1D58"/>
    <w:rsid w:val="007C320D"/>
    <w:rsid w:val="007D0261"/>
    <w:rsid w:val="007D0ACD"/>
    <w:rsid w:val="007D2168"/>
    <w:rsid w:val="007D27AB"/>
    <w:rsid w:val="007D2E11"/>
    <w:rsid w:val="007D3243"/>
    <w:rsid w:val="007D3C80"/>
    <w:rsid w:val="007D6241"/>
    <w:rsid w:val="007D6835"/>
    <w:rsid w:val="007D693E"/>
    <w:rsid w:val="007E046E"/>
    <w:rsid w:val="007E0D71"/>
    <w:rsid w:val="007E1871"/>
    <w:rsid w:val="007E2DA4"/>
    <w:rsid w:val="007E2E3F"/>
    <w:rsid w:val="007E441D"/>
    <w:rsid w:val="007E5795"/>
    <w:rsid w:val="007E59A9"/>
    <w:rsid w:val="007E5AA0"/>
    <w:rsid w:val="007E7603"/>
    <w:rsid w:val="007F19FF"/>
    <w:rsid w:val="007F1DA5"/>
    <w:rsid w:val="007F2368"/>
    <w:rsid w:val="007F2AB4"/>
    <w:rsid w:val="007F343B"/>
    <w:rsid w:val="007F5C1C"/>
    <w:rsid w:val="007F5F59"/>
    <w:rsid w:val="007F6A33"/>
    <w:rsid w:val="007F75CF"/>
    <w:rsid w:val="007F7935"/>
    <w:rsid w:val="0080012F"/>
    <w:rsid w:val="00800905"/>
    <w:rsid w:val="0080100C"/>
    <w:rsid w:val="00801127"/>
    <w:rsid w:val="00801EDE"/>
    <w:rsid w:val="0080223F"/>
    <w:rsid w:val="00802645"/>
    <w:rsid w:val="008040E1"/>
    <w:rsid w:val="008048A7"/>
    <w:rsid w:val="008059C1"/>
    <w:rsid w:val="00806F4E"/>
    <w:rsid w:val="008071F7"/>
    <w:rsid w:val="00807B47"/>
    <w:rsid w:val="00814A21"/>
    <w:rsid w:val="00814D62"/>
    <w:rsid w:val="00814F5C"/>
    <w:rsid w:val="0081555B"/>
    <w:rsid w:val="00817878"/>
    <w:rsid w:val="00817E00"/>
    <w:rsid w:val="00820A51"/>
    <w:rsid w:val="008218C2"/>
    <w:rsid w:val="00822F05"/>
    <w:rsid w:val="0082408D"/>
    <w:rsid w:val="00825307"/>
    <w:rsid w:val="008257AE"/>
    <w:rsid w:val="008258FB"/>
    <w:rsid w:val="00825CB4"/>
    <w:rsid w:val="0082762C"/>
    <w:rsid w:val="0083001F"/>
    <w:rsid w:val="00830B64"/>
    <w:rsid w:val="00831919"/>
    <w:rsid w:val="00832EE5"/>
    <w:rsid w:val="00833267"/>
    <w:rsid w:val="00834266"/>
    <w:rsid w:val="008353CA"/>
    <w:rsid w:val="00836940"/>
    <w:rsid w:val="00840749"/>
    <w:rsid w:val="00840DC6"/>
    <w:rsid w:val="00842971"/>
    <w:rsid w:val="00842D53"/>
    <w:rsid w:val="00842E17"/>
    <w:rsid w:val="00844199"/>
    <w:rsid w:val="00844512"/>
    <w:rsid w:val="0084473A"/>
    <w:rsid w:val="00845145"/>
    <w:rsid w:val="008451BB"/>
    <w:rsid w:val="0084634A"/>
    <w:rsid w:val="00846DD8"/>
    <w:rsid w:val="00847BAB"/>
    <w:rsid w:val="00850395"/>
    <w:rsid w:val="00850507"/>
    <w:rsid w:val="0085083B"/>
    <w:rsid w:val="008514FB"/>
    <w:rsid w:val="00851610"/>
    <w:rsid w:val="00851B8B"/>
    <w:rsid w:val="00851BE7"/>
    <w:rsid w:val="00853E26"/>
    <w:rsid w:val="008544F5"/>
    <w:rsid w:val="00855805"/>
    <w:rsid w:val="0085612A"/>
    <w:rsid w:val="008562AE"/>
    <w:rsid w:val="008569E3"/>
    <w:rsid w:val="00856B2F"/>
    <w:rsid w:val="00856FAA"/>
    <w:rsid w:val="008571C6"/>
    <w:rsid w:val="00860490"/>
    <w:rsid w:val="008613BF"/>
    <w:rsid w:val="008627C7"/>
    <w:rsid w:val="00863D20"/>
    <w:rsid w:val="00864098"/>
    <w:rsid w:val="00865CF4"/>
    <w:rsid w:val="00865EA7"/>
    <w:rsid w:val="00866343"/>
    <w:rsid w:val="00866915"/>
    <w:rsid w:val="008705FC"/>
    <w:rsid w:val="0087138A"/>
    <w:rsid w:val="00873463"/>
    <w:rsid w:val="008743DA"/>
    <w:rsid w:val="008755EC"/>
    <w:rsid w:val="008758D1"/>
    <w:rsid w:val="008761B2"/>
    <w:rsid w:val="00877182"/>
    <w:rsid w:val="008778B3"/>
    <w:rsid w:val="00881272"/>
    <w:rsid w:val="00882E5B"/>
    <w:rsid w:val="008837ED"/>
    <w:rsid w:val="008838AB"/>
    <w:rsid w:val="008839BA"/>
    <w:rsid w:val="00883F38"/>
    <w:rsid w:val="00883FA2"/>
    <w:rsid w:val="00884F13"/>
    <w:rsid w:val="0088510A"/>
    <w:rsid w:val="008855CD"/>
    <w:rsid w:val="00885A23"/>
    <w:rsid w:val="008867BB"/>
    <w:rsid w:val="00887B5D"/>
    <w:rsid w:val="00890563"/>
    <w:rsid w:val="00890961"/>
    <w:rsid w:val="00891835"/>
    <w:rsid w:val="0089242D"/>
    <w:rsid w:val="00892503"/>
    <w:rsid w:val="00894809"/>
    <w:rsid w:val="00894993"/>
    <w:rsid w:val="00895CCB"/>
    <w:rsid w:val="00896D9E"/>
    <w:rsid w:val="00896FBF"/>
    <w:rsid w:val="00897407"/>
    <w:rsid w:val="00897B30"/>
    <w:rsid w:val="008A0897"/>
    <w:rsid w:val="008A3B7D"/>
    <w:rsid w:val="008A496F"/>
    <w:rsid w:val="008A59A1"/>
    <w:rsid w:val="008A660F"/>
    <w:rsid w:val="008A7397"/>
    <w:rsid w:val="008B02CD"/>
    <w:rsid w:val="008B0992"/>
    <w:rsid w:val="008B2983"/>
    <w:rsid w:val="008B4B5D"/>
    <w:rsid w:val="008B51C0"/>
    <w:rsid w:val="008B682A"/>
    <w:rsid w:val="008B7909"/>
    <w:rsid w:val="008B7F9E"/>
    <w:rsid w:val="008C04C7"/>
    <w:rsid w:val="008C2582"/>
    <w:rsid w:val="008C365D"/>
    <w:rsid w:val="008C43C7"/>
    <w:rsid w:val="008C44BE"/>
    <w:rsid w:val="008C45E6"/>
    <w:rsid w:val="008C6FC3"/>
    <w:rsid w:val="008C7CFA"/>
    <w:rsid w:val="008D001C"/>
    <w:rsid w:val="008D05D6"/>
    <w:rsid w:val="008D17F0"/>
    <w:rsid w:val="008D3ED5"/>
    <w:rsid w:val="008D3F73"/>
    <w:rsid w:val="008D52A4"/>
    <w:rsid w:val="008D60CA"/>
    <w:rsid w:val="008D6158"/>
    <w:rsid w:val="008D62FC"/>
    <w:rsid w:val="008D7480"/>
    <w:rsid w:val="008D76EA"/>
    <w:rsid w:val="008D7AAD"/>
    <w:rsid w:val="008E0307"/>
    <w:rsid w:val="008E07D3"/>
    <w:rsid w:val="008E0BE4"/>
    <w:rsid w:val="008E266B"/>
    <w:rsid w:val="008E506D"/>
    <w:rsid w:val="008E788D"/>
    <w:rsid w:val="008E7A19"/>
    <w:rsid w:val="008F2308"/>
    <w:rsid w:val="008F25B0"/>
    <w:rsid w:val="008F395E"/>
    <w:rsid w:val="008F3ABA"/>
    <w:rsid w:val="008F5389"/>
    <w:rsid w:val="008F67D5"/>
    <w:rsid w:val="008F7A65"/>
    <w:rsid w:val="009001A5"/>
    <w:rsid w:val="00901192"/>
    <w:rsid w:val="0090215F"/>
    <w:rsid w:val="009027F8"/>
    <w:rsid w:val="00904516"/>
    <w:rsid w:val="00905BA7"/>
    <w:rsid w:val="00905EEF"/>
    <w:rsid w:val="009072C6"/>
    <w:rsid w:val="0090746E"/>
    <w:rsid w:val="00911BD2"/>
    <w:rsid w:val="00911CBA"/>
    <w:rsid w:val="00912395"/>
    <w:rsid w:val="0091255E"/>
    <w:rsid w:val="009147C5"/>
    <w:rsid w:val="00914921"/>
    <w:rsid w:val="00920412"/>
    <w:rsid w:val="00921054"/>
    <w:rsid w:val="0092244E"/>
    <w:rsid w:val="00922EC7"/>
    <w:rsid w:val="00922EE7"/>
    <w:rsid w:val="00925354"/>
    <w:rsid w:val="009255E7"/>
    <w:rsid w:val="009258A8"/>
    <w:rsid w:val="00927589"/>
    <w:rsid w:val="0093150A"/>
    <w:rsid w:val="00931949"/>
    <w:rsid w:val="00932014"/>
    <w:rsid w:val="00932941"/>
    <w:rsid w:val="00932965"/>
    <w:rsid w:val="00934231"/>
    <w:rsid w:val="009370D9"/>
    <w:rsid w:val="00937387"/>
    <w:rsid w:val="009405E4"/>
    <w:rsid w:val="00941896"/>
    <w:rsid w:val="0094349A"/>
    <w:rsid w:val="00943926"/>
    <w:rsid w:val="00943D5B"/>
    <w:rsid w:val="009473F0"/>
    <w:rsid w:val="0094767A"/>
    <w:rsid w:val="00950D58"/>
    <w:rsid w:val="009510DF"/>
    <w:rsid w:val="009519E8"/>
    <w:rsid w:val="009532DF"/>
    <w:rsid w:val="00953341"/>
    <w:rsid w:val="009537B6"/>
    <w:rsid w:val="00954298"/>
    <w:rsid w:val="009557B3"/>
    <w:rsid w:val="00957DA9"/>
    <w:rsid w:val="00960ED1"/>
    <w:rsid w:val="00964D04"/>
    <w:rsid w:val="00965554"/>
    <w:rsid w:val="0097391D"/>
    <w:rsid w:val="00974A6D"/>
    <w:rsid w:val="00974B09"/>
    <w:rsid w:val="009760DB"/>
    <w:rsid w:val="009766D8"/>
    <w:rsid w:val="009808E5"/>
    <w:rsid w:val="00980B36"/>
    <w:rsid w:val="00981440"/>
    <w:rsid w:val="0098192D"/>
    <w:rsid w:val="00981A1E"/>
    <w:rsid w:val="00981E3B"/>
    <w:rsid w:val="00981ED8"/>
    <w:rsid w:val="00982504"/>
    <w:rsid w:val="00982611"/>
    <w:rsid w:val="00983A00"/>
    <w:rsid w:val="0098618B"/>
    <w:rsid w:val="009870F0"/>
    <w:rsid w:val="00987B3F"/>
    <w:rsid w:val="00987C34"/>
    <w:rsid w:val="009908E8"/>
    <w:rsid w:val="00992104"/>
    <w:rsid w:val="009926D1"/>
    <w:rsid w:val="0099320D"/>
    <w:rsid w:val="00993BFA"/>
    <w:rsid w:val="00994306"/>
    <w:rsid w:val="00994475"/>
    <w:rsid w:val="009953E9"/>
    <w:rsid w:val="0099574B"/>
    <w:rsid w:val="00996C71"/>
    <w:rsid w:val="00996D3F"/>
    <w:rsid w:val="009A0D4F"/>
    <w:rsid w:val="009A15D1"/>
    <w:rsid w:val="009A1E49"/>
    <w:rsid w:val="009A2651"/>
    <w:rsid w:val="009A302A"/>
    <w:rsid w:val="009A49FD"/>
    <w:rsid w:val="009A4B1F"/>
    <w:rsid w:val="009A5350"/>
    <w:rsid w:val="009A597C"/>
    <w:rsid w:val="009A60FD"/>
    <w:rsid w:val="009A629B"/>
    <w:rsid w:val="009B0809"/>
    <w:rsid w:val="009B092D"/>
    <w:rsid w:val="009B1FC2"/>
    <w:rsid w:val="009B2788"/>
    <w:rsid w:val="009B6AAB"/>
    <w:rsid w:val="009B74CE"/>
    <w:rsid w:val="009B7831"/>
    <w:rsid w:val="009C0EC5"/>
    <w:rsid w:val="009C14FB"/>
    <w:rsid w:val="009C20D4"/>
    <w:rsid w:val="009C3761"/>
    <w:rsid w:val="009C37A8"/>
    <w:rsid w:val="009C519D"/>
    <w:rsid w:val="009C5977"/>
    <w:rsid w:val="009C6508"/>
    <w:rsid w:val="009C738F"/>
    <w:rsid w:val="009C7921"/>
    <w:rsid w:val="009D1A52"/>
    <w:rsid w:val="009D2245"/>
    <w:rsid w:val="009D27F7"/>
    <w:rsid w:val="009D34AD"/>
    <w:rsid w:val="009D3AC2"/>
    <w:rsid w:val="009E032B"/>
    <w:rsid w:val="009E0D5B"/>
    <w:rsid w:val="009E1B24"/>
    <w:rsid w:val="009E1B8F"/>
    <w:rsid w:val="009E44F1"/>
    <w:rsid w:val="009E4BC3"/>
    <w:rsid w:val="009E5962"/>
    <w:rsid w:val="009E5B52"/>
    <w:rsid w:val="009E6580"/>
    <w:rsid w:val="009E660C"/>
    <w:rsid w:val="009F0986"/>
    <w:rsid w:val="009F0B70"/>
    <w:rsid w:val="009F1A85"/>
    <w:rsid w:val="009F2607"/>
    <w:rsid w:val="009F3195"/>
    <w:rsid w:val="009F3C5F"/>
    <w:rsid w:val="009F45A1"/>
    <w:rsid w:val="009F4C80"/>
    <w:rsid w:val="009F60EC"/>
    <w:rsid w:val="009F6F6E"/>
    <w:rsid w:val="009F7387"/>
    <w:rsid w:val="00A00568"/>
    <w:rsid w:val="00A013F1"/>
    <w:rsid w:val="00A044AF"/>
    <w:rsid w:val="00A053CD"/>
    <w:rsid w:val="00A060FF"/>
    <w:rsid w:val="00A0664D"/>
    <w:rsid w:val="00A068BC"/>
    <w:rsid w:val="00A07E02"/>
    <w:rsid w:val="00A1036E"/>
    <w:rsid w:val="00A105B0"/>
    <w:rsid w:val="00A10B1A"/>
    <w:rsid w:val="00A11F61"/>
    <w:rsid w:val="00A1316F"/>
    <w:rsid w:val="00A13BE5"/>
    <w:rsid w:val="00A154C6"/>
    <w:rsid w:val="00A15555"/>
    <w:rsid w:val="00A16720"/>
    <w:rsid w:val="00A16B00"/>
    <w:rsid w:val="00A1716A"/>
    <w:rsid w:val="00A17F0D"/>
    <w:rsid w:val="00A20593"/>
    <w:rsid w:val="00A20B8A"/>
    <w:rsid w:val="00A23148"/>
    <w:rsid w:val="00A231B2"/>
    <w:rsid w:val="00A2365E"/>
    <w:rsid w:val="00A2533B"/>
    <w:rsid w:val="00A259F9"/>
    <w:rsid w:val="00A26037"/>
    <w:rsid w:val="00A312C0"/>
    <w:rsid w:val="00A31330"/>
    <w:rsid w:val="00A31717"/>
    <w:rsid w:val="00A31CF8"/>
    <w:rsid w:val="00A32EEA"/>
    <w:rsid w:val="00A35C0A"/>
    <w:rsid w:val="00A365E5"/>
    <w:rsid w:val="00A3684A"/>
    <w:rsid w:val="00A36A5B"/>
    <w:rsid w:val="00A37A63"/>
    <w:rsid w:val="00A37AF8"/>
    <w:rsid w:val="00A37D5F"/>
    <w:rsid w:val="00A4074D"/>
    <w:rsid w:val="00A41FB2"/>
    <w:rsid w:val="00A4324C"/>
    <w:rsid w:val="00A44D84"/>
    <w:rsid w:val="00A45D48"/>
    <w:rsid w:val="00A467CB"/>
    <w:rsid w:val="00A469AE"/>
    <w:rsid w:val="00A4711D"/>
    <w:rsid w:val="00A472D3"/>
    <w:rsid w:val="00A5148B"/>
    <w:rsid w:val="00A52192"/>
    <w:rsid w:val="00A52233"/>
    <w:rsid w:val="00A52500"/>
    <w:rsid w:val="00A53080"/>
    <w:rsid w:val="00A539AB"/>
    <w:rsid w:val="00A5435E"/>
    <w:rsid w:val="00A54F56"/>
    <w:rsid w:val="00A55C27"/>
    <w:rsid w:val="00A57CD3"/>
    <w:rsid w:val="00A57D1A"/>
    <w:rsid w:val="00A60964"/>
    <w:rsid w:val="00A609F5"/>
    <w:rsid w:val="00A60EF2"/>
    <w:rsid w:val="00A61F67"/>
    <w:rsid w:val="00A63BA9"/>
    <w:rsid w:val="00A65A78"/>
    <w:rsid w:val="00A65F1E"/>
    <w:rsid w:val="00A6705E"/>
    <w:rsid w:val="00A67CB5"/>
    <w:rsid w:val="00A709B5"/>
    <w:rsid w:val="00A714F9"/>
    <w:rsid w:val="00A71E31"/>
    <w:rsid w:val="00A73EC8"/>
    <w:rsid w:val="00A74B6F"/>
    <w:rsid w:val="00A74BAA"/>
    <w:rsid w:val="00A75731"/>
    <w:rsid w:val="00A75793"/>
    <w:rsid w:val="00A774DA"/>
    <w:rsid w:val="00A80D58"/>
    <w:rsid w:val="00A81243"/>
    <w:rsid w:val="00A824AD"/>
    <w:rsid w:val="00A82DF1"/>
    <w:rsid w:val="00A82DFC"/>
    <w:rsid w:val="00A8301B"/>
    <w:rsid w:val="00A84261"/>
    <w:rsid w:val="00A85682"/>
    <w:rsid w:val="00A86822"/>
    <w:rsid w:val="00A87055"/>
    <w:rsid w:val="00A87A06"/>
    <w:rsid w:val="00A90261"/>
    <w:rsid w:val="00A90C45"/>
    <w:rsid w:val="00A92AAE"/>
    <w:rsid w:val="00A92F32"/>
    <w:rsid w:val="00A9493D"/>
    <w:rsid w:val="00A95ED9"/>
    <w:rsid w:val="00AA0B59"/>
    <w:rsid w:val="00AA0C48"/>
    <w:rsid w:val="00AA0C59"/>
    <w:rsid w:val="00AA1B9B"/>
    <w:rsid w:val="00AA2A14"/>
    <w:rsid w:val="00AA2D6A"/>
    <w:rsid w:val="00AA31FF"/>
    <w:rsid w:val="00AA337C"/>
    <w:rsid w:val="00AA3986"/>
    <w:rsid w:val="00AA51F3"/>
    <w:rsid w:val="00AA7C54"/>
    <w:rsid w:val="00AB01A7"/>
    <w:rsid w:val="00AB074D"/>
    <w:rsid w:val="00AB11AF"/>
    <w:rsid w:val="00AB14CA"/>
    <w:rsid w:val="00AB25C6"/>
    <w:rsid w:val="00AB3612"/>
    <w:rsid w:val="00AB3A7A"/>
    <w:rsid w:val="00AB3FEB"/>
    <w:rsid w:val="00AB48D8"/>
    <w:rsid w:val="00AB619A"/>
    <w:rsid w:val="00AB76D4"/>
    <w:rsid w:val="00AC0894"/>
    <w:rsid w:val="00AC0A52"/>
    <w:rsid w:val="00AC105A"/>
    <w:rsid w:val="00AC1AC3"/>
    <w:rsid w:val="00AC298D"/>
    <w:rsid w:val="00AC327C"/>
    <w:rsid w:val="00AC440D"/>
    <w:rsid w:val="00AC49A2"/>
    <w:rsid w:val="00AC504B"/>
    <w:rsid w:val="00AC51A8"/>
    <w:rsid w:val="00AC5ED6"/>
    <w:rsid w:val="00AC7787"/>
    <w:rsid w:val="00AD02BD"/>
    <w:rsid w:val="00AD0682"/>
    <w:rsid w:val="00AD1C9F"/>
    <w:rsid w:val="00AD2A69"/>
    <w:rsid w:val="00AD3225"/>
    <w:rsid w:val="00AD5C0E"/>
    <w:rsid w:val="00AD67DF"/>
    <w:rsid w:val="00AD7104"/>
    <w:rsid w:val="00AD7CB2"/>
    <w:rsid w:val="00AD7DA6"/>
    <w:rsid w:val="00AE0355"/>
    <w:rsid w:val="00AE1E5A"/>
    <w:rsid w:val="00AE36EF"/>
    <w:rsid w:val="00AE3F24"/>
    <w:rsid w:val="00AE5294"/>
    <w:rsid w:val="00AE532F"/>
    <w:rsid w:val="00AE5A06"/>
    <w:rsid w:val="00AE5DFD"/>
    <w:rsid w:val="00AE737B"/>
    <w:rsid w:val="00AE79B1"/>
    <w:rsid w:val="00AE7CD6"/>
    <w:rsid w:val="00AE7ECC"/>
    <w:rsid w:val="00AF0DF8"/>
    <w:rsid w:val="00AF1102"/>
    <w:rsid w:val="00AF2857"/>
    <w:rsid w:val="00AF3B26"/>
    <w:rsid w:val="00AF4D97"/>
    <w:rsid w:val="00AF62B0"/>
    <w:rsid w:val="00AF655B"/>
    <w:rsid w:val="00AF6973"/>
    <w:rsid w:val="00AF7C24"/>
    <w:rsid w:val="00B00996"/>
    <w:rsid w:val="00B01817"/>
    <w:rsid w:val="00B01943"/>
    <w:rsid w:val="00B02207"/>
    <w:rsid w:val="00B0237F"/>
    <w:rsid w:val="00B02923"/>
    <w:rsid w:val="00B0292D"/>
    <w:rsid w:val="00B037CB"/>
    <w:rsid w:val="00B03A8E"/>
    <w:rsid w:val="00B04351"/>
    <w:rsid w:val="00B046FD"/>
    <w:rsid w:val="00B04AAD"/>
    <w:rsid w:val="00B05117"/>
    <w:rsid w:val="00B0532F"/>
    <w:rsid w:val="00B053D8"/>
    <w:rsid w:val="00B05578"/>
    <w:rsid w:val="00B06C40"/>
    <w:rsid w:val="00B078C1"/>
    <w:rsid w:val="00B11EA2"/>
    <w:rsid w:val="00B12D0A"/>
    <w:rsid w:val="00B12F28"/>
    <w:rsid w:val="00B14878"/>
    <w:rsid w:val="00B14E46"/>
    <w:rsid w:val="00B1549B"/>
    <w:rsid w:val="00B163BF"/>
    <w:rsid w:val="00B165D4"/>
    <w:rsid w:val="00B21CB2"/>
    <w:rsid w:val="00B2237F"/>
    <w:rsid w:val="00B2256F"/>
    <w:rsid w:val="00B231F5"/>
    <w:rsid w:val="00B24C24"/>
    <w:rsid w:val="00B25F17"/>
    <w:rsid w:val="00B26416"/>
    <w:rsid w:val="00B26D5C"/>
    <w:rsid w:val="00B26DEB"/>
    <w:rsid w:val="00B27041"/>
    <w:rsid w:val="00B2782B"/>
    <w:rsid w:val="00B32052"/>
    <w:rsid w:val="00B32E6E"/>
    <w:rsid w:val="00B33851"/>
    <w:rsid w:val="00B34355"/>
    <w:rsid w:val="00B364DE"/>
    <w:rsid w:val="00B41FC1"/>
    <w:rsid w:val="00B42E22"/>
    <w:rsid w:val="00B43FEB"/>
    <w:rsid w:val="00B4448F"/>
    <w:rsid w:val="00B44915"/>
    <w:rsid w:val="00B459C3"/>
    <w:rsid w:val="00B46000"/>
    <w:rsid w:val="00B4667A"/>
    <w:rsid w:val="00B4780A"/>
    <w:rsid w:val="00B5002A"/>
    <w:rsid w:val="00B502E0"/>
    <w:rsid w:val="00B51731"/>
    <w:rsid w:val="00B5179E"/>
    <w:rsid w:val="00B52935"/>
    <w:rsid w:val="00B53A28"/>
    <w:rsid w:val="00B54ADB"/>
    <w:rsid w:val="00B5554B"/>
    <w:rsid w:val="00B555D2"/>
    <w:rsid w:val="00B5611A"/>
    <w:rsid w:val="00B56C5B"/>
    <w:rsid w:val="00B56FBD"/>
    <w:rsid w:val="00B6053D"/>
    <w:rsid w:val="00B60A5E"/>
    <w:rsid w:val="00B6247B"/>
    <w:rsid w:val="00B6272B"/>
    <w:rsid w:val="00B66312"/>
    <w:rsid w:val="00B66C9F"/>
    <w:rsid w:val="00B6759B"/>
    <w:rsid w:val="00B70E35"/>
    <w:rsid w:val="00B710AC"/>
    <w:rsid w:val="00B71CCC"/>
    <w:rsid w:val="00B71E4F"/>
    <w:rsid w:val="00B722B6"/>
    <w:rsid w:val="00B72364"/>
    <w:rsid w:val="00B73A7C"/>
    <w:rsid w:val="00B74799"/>
    <w:rsid w:val="00B74D66"/>
    <w:rsid w:val="00B76095"/>
    <w:rsid w:val="00B76E5B"/>
    <w:rsid w:val="00B80CD7"/>
    <w:rsid w:val="00B813E5"/>
    <w:rsid w:val="00B81F84"/>
    <w:rsid w:val="00B82873"/>
    <w:rsid w:val="00B828B0"/>
    <w:rsid w:val="00B83B14"/>
    <w:rsid w:val="00B84F7A"/>
    <w:rsid w:val="00B85E13"/>
    <w:rsid w:val="00B86FCA"/>
    <w:rsid w:val="00B873FC"/>
    <w:rsid w:val="00B927CF"/>
    <w:rsid w:val="00B96BC2"/>
    <w:rsid w:val="00B971C0"/>
    <w:rsid w:val="00B975F8"/>
    <w:rsid w:val="00B97DD4"/>
    <w:rsid w:val="00B97F68"/>
    <w:rsid w:val="00BA0003"/>
    <w:rsid w:val="00BA03A7"/>
    <w:rsid w:val="00BA0410"/>
    <w:rsid w:val="00BA04C2"/>
    <w:rsid w:val="00BA0A79"/>
    <w:rsid w:val="00BA1701"/>
    <w:rsid w:val="00BA1D9B"/>
    <w:rsid w:val="00BA200F"/>
    <w:rsid w:val="00BA2152"/>
    <w:rsid w:val="00BA2293"/>
    <w:rsid w:val="00BA2A15"/>
    <w:rsid w:val="00BA2AF7"/>
    <w:rsid w:val="00BA4B7F"/>
    <w:rsid w:val="00BA552E"/>
    <w:rsid w:val="00BA699D"/>
    <w:rsid w:val="00BA6DB4"/>
    <w:rsid w:val="00BB0EEC"/>
    <w:rsid w:val="00BB2439"/>
    <w:rsid w:val="00BB2ED0"/>
    <w:rsid w:val="00BB3E12"/>
    <w:rsid w:val="00BB3F0B"/>
    <w:rsid w:val="00BB6586"/>
    <w:rsid w:val="00BB7D20"/>
    <w:rsid w:val="00BC01EF"/>
    <w:rsid w:val="00BC0DF4"/>
    <w:rsid w:val="00BC1F63"/>
    <w:rsid w:val="00BC2442"/>
    <w:rsid w:val="00BC2874"/>
    <w:rsid w:val="00BC37ED"/>
    <w:rsid w:val="00BC3998"/>
    <w:rsid w:val="00BC3BA7"/>
    <w:rsid w:val="00BC4F54"/>
    <w:rsid w:val="00BC50A9"/>
    <w:rsid w:val="00BC5AA0"/>
    <w:rsid w:val="00BC681C"/>
    <w:rsid w:val="00BC6C44"/>
    <w:rsid w:val="00BC76D0"/>
    <w:rsid w:val="00BD0E22"/>
    <w:rsid w:val="00BD0FCF"/>
    <w:rsid w:val="00BD2CB8"/>
    <w:rsid w:val="00BD487C"/>
    <w:rsid w:val="00BD5D74"/>
    <w:rsid w:val="00BD69FF"/>
    <w:rsid w:val="00BE1B28"/>
    <w:rsid w:val="00BE2FE0"/>
    <w:rsid w:val="00BE3C70"/>
    <w:rsid w:val="00BE4466"/>
    <w:rsid w:val="00BE4B59"/>
    <w:rsid w:val="00BF158A"/>
    <w:rsid w:val="00BF2418"/>
    <w:rsid w:val="00BF26C1"/>
    <w:rsid w:val="00BF2956"/>
    <w:rsid w:val="00BF32D3"/>
    <w:rsid w:val="00BF417A"/>
    <w:rsid w:val="00BF4F70"/>
    <w:rsid w:val="00BF605F"/>
    <w:rsid w:val="00BF6C2F"/>
    <w:rsid w:val="00BF6CF7"/>
    <w:rsid w:val="00BF7E44"/>
    <w:rsid w:val="00C00163"/>
    <w:rsid w:val="00C00F3D"/>
    <w:rsid w:val="00C01005"/>
    <w:rsid w:val="00C03475"/>
    <w:rsid w:val="00C03B82"/>
    <w:rsid w:val="00C03F14"/>
    <w:rsid w:val="00C040C7"/>
    <w:rsid w:val="00C04464"/>
    <w:rsid w:val="00C04C98"/>
    <w:rsid w:val="00C054AF"/>
    <w:rsid w:val="00C05CF0"/>
    <w:rsid w:val="00C061E5"/>
    <w:rsid w:val="00C06CDC"/>
    <w:rsid w:val="00C07375"/>
    <w:rsid w:val="00C074CC"/>
    <w:rsid w:val="00C07782"/>
    <w:rsid w:val="00C077D1"/>
    <w:rsid w:val="00C07830"/>
    <w:rsid w:val="00C10192"/>
    <w:rsid w:val="00C1044B"/>
    <w:rsid w:val="00C10AE4"/>
    <w:rsid w:val="00C10DDB"/>
    <w:rsid w:val="00C12325"/>
    <w:rsid w:val="00C124F5"/>
    <w:rsid w:val="00C12661"/>
    <w:rsid w:val="00C155AA"/>
    <w:rsid w:val="00C16C0F"/>
    <w:rsid w:val="00C16E7D"/>
    <w:rsid w:val="00C2229D"/>
    <w:rsid w:val="00C23548"/>
    <w:rsid w:val="00C252F3"/>
    <w:rsid w:val="00C25AD3"/>
    <w:rsid w:val="00C25E1C"/>
    <w:rsid w:val="00C25E83"/>
    <w:rsid w:val="00C25F7B"/>
    <w:rsid w:val="00C26872"/>
    <w:rsid w:val="00C27F8D"/>
    <w:rsid w:val="00C33096"/>
    <w:rsid w:val="00C3708F"/>
    <w:rsid w:val="00C40A90"/>
    <w:rsid w:val="00C40CBF"/>
    <w:rsid w:val="00C42812"/>
    <w:rsid w:val="00C42994"/>
    <w:rsid w:val="00C446A3"/>
    <w:rsid w:val="00C450A5"/>
    <w:rsid w:val="00C45A34"/>
    <w:rsid w:val="00C45C9A"/>
    <w:rsid w:val="00C45CB8"/>
    <w:rsid w:val="00C46932"/>
    <w:rsid w:val="00C46C0A"/>
    <w:rsid w:val="00C46FA0"/>
    <w:rsid w:val="00C47B4C"/>
    <w:rsid w:val="00C50EBF"/>
    <w:rsid w:val="00C527BD"/>
    <w:rsid w:val="00C527D6"/>
    <w:rsid w:val="00C539A4"/>
    <w:rsid w:val="00C54182"/>
    <w:rsid w:val="00C54418"/>
    <w:rsid w:val="00C54F74"/>
    <w:rsid w:val="00C56D52"/>
    <w:rsid w:val="00C571B9"/>
    <w:rsid w:val="00C60223"/>
    <w:rsid w:val="00C606F7"/>
    <w:rsid w:val="00C61C59"/>
    <w:rsid w:val="00C61E50"/>
    <w:rsid w:val="00C63BFD"/>
    <w:rsid w:val="00C63EB5"/>
    <w:rsid w:val="00C65437"/>
    <w:rsid w:val="00C66265"/>
    <w:rsid w:val="00C66F4C"/>
    <w:rsid w:val="00C67655"/>
    <w:rsid w:val="00C678B7"/>
    <w:rsid w:val="00C67A9E"/>
    <w:rsid w:val="00C703BD"/>
    <w:rsid w:val="00C721DA"/>
    <w:rsid w:val="00C724D6"/>
    <w:rsid w:val="00C74E88"/>
    <w:rsid w:val="00C7653C"/>
    <w:rsid w:val="00C76C9A"/>
    <w:rsid w:val="00C76E15"/>
    <w:rsid w:val="00C778D9"/>
    <w:rsid w:val="00C77CDA"/>
    <w:rsid w:val="00C8268A"/>
    <w:rsid w:val="00C82DAD"/>
    <w:rsid w:val="00C82E79"/>
    <w:rsid w:val="00C8345D"/>
    <w:rsid w:val="00C83783"/>
    <w:rsid w:val="00C8470E"/>
    <w:rsid w:val="00C851BD"/>
    <w:rsid w:val="00C85207"/>
    <w:rsid w:val="00C85B15"/>
    <w:rsid w:val="00C90404"/>
    <w:rsid w:val="00C905CD"/>
    <w:rsid w:val="00C924F6"/>
    <w:rsid w:val="00C929B6"/>
    <w:rsid w:val="00C92C53"/>
    <w:rsid w:val="00C939F8"/>
    <w:rsid w:val="00C93F62"/>
    <w:rsid w:val="00C95789"/>
    <w:rsid w:val="00C95B19"/>
    <w:rsid w:val="00C961D0"/>
    <w:rsid w:val="00C9626D"/>
    <w:rsid w:val="00C96C44"/>
    <w:rsid w:val="00C96D90"/>
    <w:rsid w:val="00CA1637"/>
    <w:rsid w:val="00CA1753"/>
    <w:rsid w:val="00CA25C9"/>
    <w:rsid w:val="00CA3249"/>
    <w:rsid w:val="00CA4303"/>
    <w:rsid w:val="00CA4E21"/>
    <w:rsid w:val="00CA5E61"/>
    <w:rsid w:val="00CA6781"/>
    <w:rsid w:val="00CA67A5"/>
    <w:rsid w:val="00CA67F6"/>
    <w:rsid w:val="00CA6B26"/>
    <w:rsid w:val="00CB0F78"/>
    <w:rsid w:val="00CB23C5"/>
    <w:rsid w:val="00CB4466"/>
    <w:rsid w:val="00CB540A"/>
    <w:rsid w:val="00CB5CF4"/>
    <w:rsid w:val="00CB6B4A"/>
    <w:rsid w:val="00CB70F0"/>
    <w:rsid w:val="00CB76D8"/>
    <w:rsid w:val="00CC016A"/>
    <w:rsid w:val="00CC06B7"/>
    <w:rsid w:val="00CC0952"/>
    <w:rsid w:val="00CC1883"/>
    <w:rsid w:val="00CC1F94"/>
    <w:rsid w:val="00CC22F0"/>
    <w:rsid w:val="00CC2673"/>
    <w:rsid w:val="00CC73F8"/>
    <w:rsid w:val="00CD0F83"/>
    <w:rsid w:val="00CD1068"/>
    <w:rsid w:val="00CD318A"/>
    <w:rsid w:val="00CD342E"/>
    <w:rsid w:val="00CD3676"/>
    <w:rsid w:val="00CD544E"/>
    <w:rsid w:val="00CD580E"/>
    <w:rsid w:val="00CD6448"/>
    <w:rsid w:val="00CE0079"/>
    <w:rsid w:val="00CE1EEF"/>
    <w:rsid w:val="00CE2C65"/>
    <w:rsid w:val="00CE36F9"/>
    <w:rsid w:val="00CE3871"/>
    <w:rsid w:val="00CE5CD3"/>
    <w:rsid w:val="00CE6392"/>
    <w:rsid w:val="00CE689F"/>
    <w:rsid w:val="00CE74FC"/>
    <w:rsid w:val="00CF0E12"/>
    <w:rsid w:val="00CF20D4"/>
    <w:rsid w:val="00CF20E5"/>
    <w:rsid w:val="00CF2F20"/>
    <w:rsid w:val="00CF32E1"/>
    <w:rsid w:val="00CF4D5E"/>
    <w:rsid w:val="00CF57FC"/>
    <w:rsid w:val="00CF5BF5"/>
    <w:rsid w:val="00CF5F0C"/>
    <w:rsid w:val="00CF6E64"/>
    <w:rsid w:val="00CF7529"/>
    <w:rsid w:val="00D00D30"/>
    <w:rsid w:val="00D02779"/>
    <w:rsid w:val="00D02B04"/>
    <w:rsid w:val="00D0359D"/>
    <w:rsid w:val="00D037AE"/>
    <w:rsid w:val="00D046E1"/>
    <w:rsid w:val="00D04CD9"/>
    <w:rsid w:val="00D05E8C"/>
    <w:rsid w:val="00D0613D"/>
    <w:rsid w:val="00D06E4A"/>
    <w:rsid w:val="00D06ED1"/>
    <w:rsid w:val="00D072F9"/>
    <w:rsid w:val="00D077A8"/>
    <w:rsid w:val="00D106C0"/>
    <w:rsid w:val="00D121D6"/>
    <w:rsid w:val="00D134FE"/>
    <w:rsid w:val="00D1387C"/>
    <w:rsid w:val="00D1464C"/>
    <w:rsid w:val="00D146A8"/>
    <w:rsid w:val="00D14AC9"/>
    <w:rsid w:val="00D1511B"/>
    <w:rsid w:val="00D15956"/>
    <w:rsid w:val="00D15CD6"/>
    <w:rsid w:val="00D177B4"/>
    <w:rsid w:val="00D20064"/>
    <w:rsid w:val="00D20C2F"/>
    <w:rsid w:val="00D20C65"/>
    <w:rsid w:val="00D23629"/>
    <w:rsid w:val="00D24B9E"/>
    <w:rsid w:val="00D24D33"/>
    <w:rsid w:val="00D266A6"/>
    <w:rsid w:val="00D26BBB"/>
    <w:rsid w:val="00D26CAA"/>
    <w:rsid w:val="00D3041B"/>
    <w:rsid w:val="00D307D9"/>
    <w:rsid w:val="00D31D03"/>
    <w:rsid w:val="00D31FC7"/>
    <w:rsid w:val="00D32722"/>
    <w:rsid w:val="00D3346A"/>
    <w:rsid w:val="00D3416A"/>
    <w:rsid w:val="00D3416F"/>
    <w:rsid w:val="00D3418C"/>
    <w:rsid w:val="00D37B0C"/>
    <w:rsid w:val="00D416C1"/>
    <w:rsid w:val="00D41B9E"/>
    <w:rsid w:val="00D42F2F"/>
    <w:rsid w:val="00D43635"/>
    <w:rsid w:val="00D4383A"/>
    <w:rsid w:val="00D43DE6"/>
    <w:rsid w:val="00D45803"/>
    <w:rsid w:val="00D4640C"/>
    <w:rsid w:val="00D4666B"/>
    <w:rsid w:val="00D476CD"/>
    <w:rsid w:val="00D47762"/>
    <w:rsid w:val="00D50685"/>
    <w:rsid w:val="00D50CDF"/>
    <w:rsid w:val="00D51C4B"/>
    <w:rsid w:val="00D526D2"/>
    <w:rsid w:val="00D52B73"/>
    <w:rsid w:val="00D52EBE"/>
    <w:rsid w:val="00D5346B"/>
    <w:rsid w:val="00D53CEE"/>
    <w:rsid w:val="00D5427E"/>
    <w:rsid w:val="00D565AB"/>
    <w:rsid w:val="00D56C98"/>
    <w:rsid w:val="00D57179"/>
    <w:rsid w:val="00D601C9"/>
    <w:rsid w:val="00D60B49"/>
    <w:rsid w:val="00D6164A"/>
    <w:rsid w:val="00D617B5"/>
    <w:rsid w:val="00D64EE6"/>
    <w:rsid w:val="00D66516"/>
    <w:rsid w:val="00D66CB2"/>
    <w:rsid w:val="00D67381"/>
    <w:rsid w:val="00D67EAD"/>
    <w:rsid w:val="00D67F52"/>
    <w:rsid w:val="00D70E60"/>
    <w:rsid w:val="00D72363"/>
    <w:rsid w:val="00D724C0"/>
    <w:rsid w:val="00D73FC1"/>
    <w:rsid w:val="00D774F3"/>
    <w:rsid w:val="00D80F53"/>
    <w:rsid w:val="00D82D94"/>
    <w:rsid w:val="00D830A9"/>
    <w:rsid w:val="00D83C56"/>
    <w:rsid w:val="00D83F7E"/>
    <w:rsid w:val="00D8410A"/>
    <w:rsid w:val="00D84B2A"/>
    <w:rsid w:val="00D876D4"/>
    <w:rsid w:val="00D879F5"/>
    <w:rsid w:val="00D87DD9"/>
    <w:rsid w:val="00D90221"/>
    <w:rsid w:val="00D91F2B"/>
    <w:rsid w:val="00D92AFC"/>
    <w:rsid w:val="00D93FBF"/>
    <w:rsid w:val="00D94301"/>
    <w:rsid w:val="00D948F7"/>
    <w:rsid w:val="00D95973"/>
    <w:rsid w:val="00D95AA0"/>
    <w:rsid w:val="00D96AD0"/>
    <w:rsid w:val="00D972CC"/>
    <w:rsid w:val="00DA0338"/>
    <w:rsid w:val="00DA2962"/>
    <w:rsid w:val="00DA29FD"/>
    <w:rsid w:val="00DA2DD2"/>
    <w:rsid w:val="00DA34D6"/>
    <w:rsid w:val="00DA4DF5"/>
    <w:rsid w:val="00DA5009"/>
    <w:rsid w:val="00DA585D"/>
    <w:rsid w:val="00DA63A1"/>
    <w:rsid w:val="00DA67E4"/>
    <w:rsid w:val="00DA7A07"/>
    <w:rsid w:val="00DB0000"/>
    <w:rsid w:val="00DB07AF"/>
    <w:rsid w:val="00DB169D"/>
    <w:rsid w:val="00DB1CA2"/>
    <w:rsid w:val="00DB2870"/>
    <w:rsid w:val="00DB5B7C"/>
    <w:rsid w:val="00DB7870"/>
    <w:rsid w:val="00DC3CF1"/>
    <w:rsid w:val="00DC4433"/>
    <w:rsid w:val="00DC49F0"/>
    <w:rsid w:val="00DC5021"/>
    <w:rsid w:val="00DC6F22"/>
    <w:rsid w:val="00DC79AF"/>
    <w:rsid w:val="00DD09E5"/>
    <w:rsid w:val="00DD1434"/>
    <w:rsid w:val="00DD21CB"/>
    <w:rsid w:val="00DD30AE"/>
    <w:rsid w:val="00DD51E5"/>
    <w:rsid w:val="00DD78C4"/>
    <w:rsid w:val="00DD7C68"/>
    <w:rsid w:val="00DE0052"/>
    <w:rsid w:val="00DE0231"/>
    <w:rsid w:val="00DE05FA"/>
    <w:rsid w:val="00DE2A55"/>
    <w:rsid w:val="00DE3692"/>
    <w:rsid w:val="00DE3C21"/>
    <w:rsid w:val="00DE46EE"/>
    <w:rsid w:val="00DE5642"/>
    <w:rsid w:val="00DE5774"/>
    <w:rsid w:val="00DE5D68"/>
    <w:rsid w:val="00DE5E3A"/>
    <w:rsid w:val="00DE696D"/>
    <w:rsid w:val="00DE6A73"/>
    <w:rsid w:val="00DE7117"/>
    <w:rsid w:val="00DE745D"/>
    <w:rsid w:val="00DF0226"/>
    <w:rsid w:val="00DF0307"/>
    <w:rsid w:val="00DF05F5"/>
    <w:rsid w:val="00DF1492"/>
    <w:rsid w:val="00DF1D0A"/>
    <w:rsid w:val="00DF23F2"/>
    <w:rsid w:val="00DF353F"/>
    <w:rsid w:val="00DF408A"/>
    <w:rsid w:val="00DF4397"/>
    <w:rsid w:val="00DF4B71"/>
    <w:rsid w:val="00DF528D"/>
    <w:rsid w:val="00DF5A65"/>
    <w:rsid w:val="00DF6371"/>
    <w:rsid w:val="00DF6C1C"/>
    <w:rsid w:val="00DF70D3"/>
    <w:rsid w:val="00DF7443"/>
    <w:rsid w:val="00DF780A"/>
    <w:rsid w:val="00DF782B"/>
    <w:rsid w:val="00E00921"/>
    <w:rsid w:val="00E00FAB"/>
    <w:rsid w:val="00E01785"/>
    <w:rsid w:val="00E01C02"/>
    <w:rsid w:val="00E01D24"/>
    <w:rsid w:val="00E025DC"/>
    <w:rsid w:val="00E03719"/>
    <w:rsid w:val="00E038B1"/>
    <w:rsid w:val="00E04031"/>
    <w:rsid w:val="00E0415E"/>
    <w:rsid w:val="00E043CC"/>
    <w:rsid w:val="00E045D9"/>
    <w:rsid w:val="00E0478B"/>
    <w:rsid w:val="00E06D74"/>
    <w:rsid w:val="00E077AA"/>
    <w:rsid w:val="00E078B2"/>
    <w:rsid w:val="00E120A9"/>
    <w:rsid w:val="00E13035"/>
    <w:rsid w:val="00E14457"/>
    <w:rsid w:val="00E1469A"/>
    <w:rsid w:val="00E156F3"/>
    <w:rsid w:val="00E15749"/>
    <w:rsid w:val="00E162D8"/>
    <w:rsid w:val="00E165EA"/>
    <w:rsid w:val="00E173CC"/>
    <w:rsid w:val="00E17D46"/>
    <w:rsid w:val="00E17E26"/>
    <w:rsid w:val="00E2133B"/>
    <w:rsid w:val="00E24B85"/>
    <w:rsid w:val="00E24CCC"/>
    <w:rsid w:val="00E24F16"/>
    <w:rsid w:val="00E26DA0"/>
    <w:rsid w:val="00E303A6"/>
    <w:rsid w:val="00E3080A"/>
    <w:rsid w:val="00E32954"/>
    <w:rsid w:val="00E32968"/>
    <w:rsid w:val="00E32D18"/>
    <w:rsid w:val="00E333C5"/>
    <w:rsid w:val="00E333D4"/>
    <w:rsid w:val="00E34B03"/>
    <w:rsid w:val="00E34F3A"/>
    <w:rsid w:val="00E3630A"/>
    <w:rsid w:val="00E36496"/>
    <w:rsid w:val="00E367D5"/>
    <w:rsid w:val="00E3719D"/>
    <w:rsid w:val="00E37CFD"/>
    <w:rsid w:val="00E429A7"/>
    <w:rsid w:val="00E43450"/>
    <w:rsid w:val="00E43506"/>
    <w:rsid w:val="00E43FD4"/>
    <w:rsid w:val="00E441CF"/>
    <w:rsid w:val="00E475AB"/>
    <w:rsid w:val="00E47AB7"/>
    <w:rsid w:val="00E47B3C"/>
    <w:rsid w:val="00E47C99"/>
    <w:rsid w:val="00E51314"/>
    <w:rsid w:val="00E54A7C"/>
    <w:rsid w:val="00E55100"/>
    <w:rsid w:val="00E556F8"/>
    <w:rsid w:val="00E55955"/>
    <w:rsid w:val="00E559C4"/>
    <w:rsid w:val="00E55E90"/>
    <w:rsid w:val="00E563C6"/>
    <w:rsid w:val="00E56A09"/>
    <w:rsid w:val="00E57605"/>
    <w:rsid w:val="00E57B6B"/>
    <w:rsid w:val="00E57D31"/>
    <w:rsid w:val="00E57DCC"/>
    <w:rsid w:val="00E601E9"/>
    <w:rsid w:val="00E60484"/>
    <w:rsid w:val="00E610DF"/>
    <w:rsid w:val="00E61237"/>
    <w:rsid w:val="00E6162B"/>
    <w:rsid w:val="00E61A57"/>
    <w:rsid w:val="00E62024"/>
    <w:rsid w:val="00E622B1"/>
    <w:rsid w:val="00E622D3"/>
    <w:rsid w:val="00E6285B"/>
    <w:rsid w:val="00E630F5"/>
    <w:rsid w:val="00E64E3E"/>
    <w:rsid w:val="00E65A12"/>
    <w:rsid w:val="00E661F7"/>
    <w:rsid w:val="00E66AF2"/>
    <w:rsid w:val="00E671FD"/>
    <w:rsid w:val="00E6723E"/>
    <w:rsid w:val="00E70390"/>
    <w:rsid w:val="00E723EA"/>
    <w:rsid w:val="00E73CE1"/>
    <w:rsid w:val="00E74E0D"/>
    <w:rsid w:val="00E75174"/>
    <w:rsid w:val="00E75899"/>
    <w:rsid w:val="00E7711C"/>
    <w:rsid w:val="00E8108C"/>
    <w:rsid w:val="00E815CF"/>
    <w:rsid w:val="00E8163E"/>
    <w:rsid w:val="00E8173B"/>
    <w:rsid w:val="00E81B58"/>
    <w:rsid w:val="00E829A3"/>
    <w:rsid w:val="00E83374"/>
    <w:rsid w:val="00E85C9C"/>
    <w:rsid w:val="00E863A2"/>
    <w:rsid w:val="00E86B1A"/>
    <w:rsid w:val="00E86CFC"/>
    <w:rsid w:val="00E87533"/>
    <w:rsid w:val="00E87FFA"/>
    <w:rsid w:val="00E9009E"/>
    <w:rsid w:val="00E906EF"/>
    <w:rsid w:val="00E90F71"/>
    <w:rsid w:val="00E910A6"/>
    <w:rsid w:val="00E925FE"/>
    <w:rsid w:val="00E92B82"/>
    <w:rsid w:val="00E92F2A"/>
    <w:rsid w:val="00E94967"/>
    <w:rsid w:val="00E95EDF"/>
    <w:rsid w:val="00E96399"/>
    <w:rsid w:val="00E974B4"/>
    <w:rsid w:val="00EA0186"/>
    <w:rsid w:val="00EA0308"/>
    <w:rsid w:val="00EA0FFD"/>
    <w:rsid w:val="00EA156C"/>
    <w:rsid w:val="00EA1784"/>
    <w:rsid w:val="00EA1D0F"/>
    <w:rsid w:val="00EA209B"/>
    <w:rsid w:val="00EA21A0"/>
    <w:rsid w:val="00EA3D71"/>
    <w:rsid w:val="00EA4992"/>
    <w:rsid w:val="00EA4E0B"/>
    <w:rsid w:val="00EA4EB7"/>
    <w:rsid w:val="00EA4EEC"/>
    <w:rsid w:val="00EA5D26"/>
    <w:rsid w:val="00EA75C8"/>
    <w:rsid w:val="00EB057C"/>
    <w:rsid w:val="00EB4025"/>
    <w:rsid w:val="00EB403F"/>
    <w:rsid w:val="00EB5475"/>
    <w:rsid w:val="00EB5E55"/>
    <w:rsid w:val="00EC08E3"/>
    <w:rsid w:val="00EC2900"/>
    <w:rsid w:val="00EC461A"/>
    <w:rsid w:val="00EC46B4"/>
    <w:rsid w:val="00EC46B9"/>
    <w:rsid w:val="00ED0071"/>
    <w:rsid w:val="00ED0A17"/>
    <w:rsid w:val="00ED0CE6"/>
    <w:rsid w:val="00ED1C0B"/>
    <w:rsid w:val="00ED1DEA"/>
    <w:rsid w:val="00ED2131"/>
    <w:rsid w:val="00ED23DD"/>
    <w:rsid w:val="00ED3482"/>
    <w:rsid w:val="00ED3BF9"/>
    <w:rsid w:val="00ED3C7E"/>
    <w:rsid w:val="00ED47CA"/>
    <w:rsid w:val="00ED5395"/>
    <w:rsid w:val="00ED63C4"/>
    <w:rsid w:val="00ED6D41"/>
    <w:rsid w:val="00ED74A1"/>
    <w:rsid w:val="00EE136C"/>
    <w:rsid w:val="00EE1E6A"/>
    <w:rsid w:val="00EE292C"/>
    <w:rsid w:val="00EE3A53"/>
    <w:rsid w:val="00EE62A1"/>
    <w:rsid w:val="00EE6FD1"/>
    <w:rsid w:val="00EF05C3"/>
    <w:rsid w:val="00EF2288"/>
    <w:rsid w:val="00EF2A2A"/>
    <w:rsid w:val="00EF4764"/>
    <w:rsid w:val="00EF4771"/>
    <w:rsid w:val="00EF79F8"/>
    <w:rsid w:val="00F0145A"/>
    <w:rsid w:val="00F018FE"/>
    <w:rsid w:val="00F01A26"/>
    <w:rsid w:val="00F024E9"/>
    <w:rsid w:val="00F0480C"/>
    <w:rsid w:val="00F04EFA"/>
    <w:rsid w:val="00F05EF4"/>
    <w:rsid w:val="00F1183B"/>
    <w:rsid w:val="00F125F7"/>
    <w:rsid w:val="00F128BD"/>
    <w:rsid w:val="00F12CF1"/>
    <w:rsid w:val="00F12F20"/>
    <w:rsid w:val="00F138D8"/>
    <w:rsid w:val="00F139AF"/>
    <w:rsid w:val="00F13B78"/>
    <w:rsid w:val="00F1416E"/>
    <w:rsid w:val="00F1473A"/>
    <w:rsid w:val="00F1671A"/>
    <w:rsid w:val="00F16F3B"/>
    <w:rsid w:val="00F17D28"/>
    <w:rsid w:val="00F17EA5"/>
    <w:rsid w:val="00F208EF"/>
    <w:rsid w:val="00F2090E"/>
    <w:rsid w:val="00F21F8F"/>
    <w:rsid w:val="00F24A9B"/>
    <w:rsid w:val="00F27757"/>
    <w:rsid w:val="00F27ADD"/>
    <w:rsid w:val="00F30D1C"/>
    <w:rsid w:val="00F31A9A"/>
    <w:rsid w:val="00F3275C"/>
    <w:rsid w:val="00F33001"/>
    <w:rsid w:val="00F346C0"/>
    <w:rsid w:val="00F3494E"/>
    <w:rsid w:val="00F352DE"/>
    <w:rsid w:val="00F35A13"/>
    <w:rsid w:val="00F35B06"/>
    <w:rsid w:val="00F36247"/>
    <w:rsid w:val="00F36A80"/>
    <w:rsid w:val="00F41C24"/>
    <w:rsid w:val="00F41CD1"/>
    <w:rsid w:val="00F44213"/>
    <w:rsid w:val="00F44B9F"/>
    <w:rsid w:val="00F4567D"/>
    <w:rsid w:val="00F45D8F"/>
    <w:rsid w:val="00F46D0F"/>
    <w:rsid w:val="00F471B4"/>
    <w:rsid w:val="00F47593"/>
    <w:rsid w:val="00F515AD"/>
    <w:rsid w:val="00F51C1B"/>
    <w:rsid w:val="00F51FD9"/>
    <w:rsid w:val="00F52FF0"/>
    <w:rsid w:val="00F537E0"/>
    <w:rsid w:val="00F54946"/>
    <w:rsid w:val="00F54FE0"/>
    <w:rsid w:val="00F552E0"/>
    <w:rsid w:val="00F57A74"/>
    <w:rsid w:val="00F60F84"/>
    <w:rsid w:val="00F629AC"/>
    <w:rsid w:val="00F63830"/>
    <w:rsid w:val="00F639BF"/>
    <w:rsid w:val="00F642D6"/>
    <w:rsid w:val="00F65B2D"/>
    <w:rsid w:val="00F7001D"/>
    <w:rsid w:val="00F740A9"/>
    <w:rsid w:val="00F76B02"/>
    <w:rsid w:val="00F77843"/>
    <w:rsid w:val="00F77ED0"/>
    <w:rsid w:val="00F8099D"/>
    <w:rsid w:val="00F80DCD"/>
    <w:rsid w:val="00F8154D"/>
    <w:rsid w:val="00F81E8F"/>
    <w:rsid w:val="00F838B5"/>
    <w:rsid w:val="00F83DB6"/>
    <w:rsid w:val="00F8481B"/>
    <w:rsid w:val="00F85267"/>
    <w:rsid w:val="00F8563D"/>
    <w:rsid w:val="00F85C0F"/>
    <w:rsid w:val="00F87641"/>
    <w:rsid w:val="00F902DD"/>
    <w:rsid w:val="00F9171C"/>
    <w:rsid w:val="00F91ABB"/>
    <w:rsid w:val="00F91B03"/>
    <w:rsid w:val="00F927AE"/>
    <w:rsid w:val="00F92A53"/>
    <w:rsid w:val="00F92CA1"/>
    <w:rsid w:val="00F92E60"/>
    <w:rsid w:val="00F941A6"/>
    <w:rsid w:val="00F958CE"/>
    <w:rsid w:val="00F967A4"/>
    <w:rsid w:val="00F97F70"/>
    <w:rsid w:val="00FA09AA"/>
    <w:rsid w:val="00FA20D6"/>
    <w:rsid w:val="00FA4698"/>
    <w:rsid w:val="00FA59EB"/>
    <w:rsid w:val="00FA7EA0"/>
    <w:rsid w:val="00FB0CA6"/>
    <w:rsid w:val="00FB0CAE"/>
    <w:rsid w:val="00FB1849"/>
    <w:rsid w:val="00FB1C28"/>
    <w:rsid w:val="00FB20C1"/>
    <w:rsid w:val="00FB37F0"/>
    <w:rsid w:val="00FB409A"/>
    <w:rsid w:val="00FB455F"/>
    <w:rsid w:val="00FB5546"/>
    <w:rsid w:val="00FB5893"/>
    <w:rsid w:val="00FC0601"/>
    <w:rsid w:val="00FC255C"/>
    <w:rsid w:val="00FC3122"/>
    <w:rsid w:val="00FC3352"/>
    <w:rsid w:val="00FC569D"/>
    <w:rsid w:val="00FD08B1"/>
    <w:rsid w:val="00FD1E6D"/>
    <w:rsid w:val="00FD3AE7"/>
    <w:rsid w:val="00FD3E71"/>
    <w:rsid w:val="00FD3F1D"/>
    <w:rsid w:val="00FD403B"/>
    <w:rsid w:val="00FD42AE"/>
    <w:rsid w:val="00FD582C"/>
    <w:rsid w:val="00FD6F1E"/>
    <w:rsid w:val="00FE09ED"/>
    <w:rsid w:val="00FE14D3"/>
    <w:rsid w:val="00FE1CDB"/>
    <w:rsid w:val="00FE23D8"/>
    <w:rsid w:val="00FE2616"/>
    <w:rsid w:val="00FE2FFE"/>
    <w:rsid w:val="00FE44B0"/>
    <w:rsid w:val="00FE4806"/>
    <w:rsid w:val="00FE5729"/>
    <w:rsid w:val="00FE60F9"/>
    <w:rsid w:val="00FE6A2C"/>
    <w:rsid w:val="00FE6BF9"/>
    <w:rsid w:val="00FE77E9"/>
    <w:rsid w:val="00FF0E51"/>
    <w:rsid w:val="00FF2529"/>
    <w:rsid w:val="00FF32B4"/>
    <w:rsid w:val="00FF3B70"/>
    <w:rsid w:val="00FF4DD9"/>
    <w:rsid w:val="00FF51C4"/>
    <w:rsid w:val="00FF59FC"/>
    <w:rsid w:val="00FF6070"/>
    <w:rsid w:val="00FF624C"/>
    <w:rsid w:val="00FF6572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748E1"/>
  <w15:docId w15:val="{6CF52D38-F40B-BF45-B7A7-D5935C8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25B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01785"/>
    <w:pPr>
      <w:keepNext/>
      <w:outlineLvl w:val="0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73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247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C247A"/>
    <w:pPr>
      <w:jc w:val="center"/>
    </w:pPr>
    <w:rPr>
      <w:b/>
      <w:bCs/>
      <w:i/>
      <w:i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C247A"/>
    <w:rPr>
      <w:rFonts w:ascii="Times New Roman" w:eastAsia="Times New Roman" w:hAnsi="Times New Roman" w:cs="Times New Roman"/>
      <w:b/>
      <w:bCs/>
      <w:i/>
      <w:iCs/>
      <w:sz w:val="28"/>
      <w:u w:val="single"/>
    </w:rPr>
  </w:style>
  <w:style w:type="paragraph" w:styleId="ListParagraph">
    <w:name w:val="List Paragraph"/>
    <w:basedOn w:val="Normal"/>
    <w:uiPriority w:val="34"/>
    <w:qFormat/>
    <w:rsid w:val="00690AF0"/>
    <w:pPr>
      <w:ind w:left="720"/>
    </w:pPr>
  </w:style>
  <w:style w:type="table" w:styleId="TableGrid">
    <w:name w:val="Table Grid"/>
    <w:basedOn w:val="TableNormal"/>
    <w:uiPriority w:val="59"/>
    <w:rsid w:val="00690AF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01785"/>
    <w:rPr>
      <w:rFonts w:ascii="Times New Roman" w:eastAsia="Times New Roman" w:hAnsi="Times New Roman" w:cs="Times New Roman"/>
      <w:b/>
      <w:bCs/>
      <w:sz w:val="20"/>
      <w:u w:val="single"/>
    </w:rPr>
  </w:style>
  <w:style w:type="character" w:customStyle="1" w:styleId="apple-style-span">
    <w:name w:val="apple-style-span"/>
    <w:basedOn w:val="DefaultParagraphFont"/>
    <w:rsid w:val="00E01785"/>
  </w:style>
  <w:style w:type="character" w:customStyle="1" w:styleId="apple-converted-space">
    <w:name w:val="apple-converted-space"/>
    <w:basedOn w:val="DefaultParagraphFont"/>
    <w:rsid w:val="00E01785"/>
  </w:style>
  <w:style w:type="paragraph" w:customStyle="1" w:styleId="Numbered">
    <w:name w:val="Numbered"/>
    <w:basedOn w:val="Normal"/>
    <w:rsid w:val="00EA1D0F"/>
  </w:style>
  <w:style w:type="paragraph" w:customStyle="1" w:styleId="rteindent1">
    <w:name w:val="rteindent1"/>
    <w:basedOn w:val="Normal"/>
    <w:rsid w:val="00EA1D0F"/>
    <w:pPr>
      <w:spacing w:before="100" w:beforeAutospacing="1" w:after="100" w:afterAutospacing="1"/>
      <w:ind w:left="315"/>
    </w:pPr>
  </w:style>
  <w:style w:type="character" w:styleId="Emphasis">
    <w:name w:val="Emphasis"/>
    <w:basedOn w:val="DefaultParagraphFont"/>
    <w:uiPriority w:val="20"/>
    <w:qFormat/>
    <w:rsid w:val="00EA1D0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07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011A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3F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F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D3F1D"/>
  </w:style>
  <w:style w:type="paragraph" w:styleId="BalloonText">
    <w:name w:val="Balloon Text"/>
    <w:basedOn w:val="Normal"/>
    <w:link w:val="BalloonTextChar"/>
    <w:uiPriority w:val="99"/>
    <w:semiHidden/>
    <w:unhideWhenUsed/>
    <w:rsid w:val="00425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FC"/>
    <w:rPr>
      <w:rFonts w:ascii="Lucida Grande" w:eastAsia="Times New Roman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372EA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27AB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282275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054D6C"/>
  </w:style>
  <w:style w:type="character" w:customStyle="1" w:styleId="UnresolvedMention4">
    <w:name w:val="Unresolved Mention4"/>
    <w:basedOn w:val="DefaultParagraphFont"/>
    <w:uiPriority w:val="99"/>
    <w:rsid w:val="00CC73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DC"/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al"/>
    <w:qFormat/>
    <w:rsid w:val="00F346C0"/>
    <w:rPr>
      <w:rFonts w:ascii="Calibri Light" w:hAnsi="Calibri Light"/>
      <w:color w:val="FFFFFF" w:themeColor="background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A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5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5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rsid w:val="00EA156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D266A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D30AE"/>
    <w:pPr>
      <w:numPr>
        <w:numId w:val="37"/>
      </w:numPr>
    </w:pPr>
  </w:style>
  <w:style w:type="numbering" w:customStyle="1" w:styleId="CurrentList2">
    <w:name w:val="Current List2"/>
    <w:uiPriority w:val="99"/>
    <w:rsid w:val="00DD30AE"/>
    <w:pPr>
      <w:numPr>
        <w:numId w:val="38"/>
      </w:numPr>
    </w:pPr>
  </w:style>
  <w:style w:type="numbering" w:customStyle="1" w:styleId="CurrentList3">
    <w:name w:val="Current List3"/>
    <w:uiPriority w:val="99"/>
    <w:rsid w:val="00DD30AE"/>
    <w:pPr>
      <w:numPr>
        <w:numId w:val="40"/>
      </w:numPr>
    </w:pPr>
  </w:style>
  <w:style w:type="character" w:customStyle="1" w:styleId="UnresolvedMention7">
    <w:name w:val="Unresolved Mention7"/>
    <w:basedOn w:val="DefaultParagraphFont"/>
    <w:uiPriority w:val="99"/>
    <w:rsid w:val="002D271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rsid w:val="003A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libproxy.temple.edu/10.1007/s10902-019-00086-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4F668-6CE9-5A49-8623-BBF4B5F2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25</Pages>
  <Words>14208</Words>
  <Characters>80992</Characters>
  <Application>Microsoft Office Word</Application>
  <DocSecurity>0</DocSecurity>
  <Lines>674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Porter</dc:creator>
  <cp:keywords/>
  <dc:description/>
  <cp:lastModifiedBy>Heather Porter</cp:lastModifiedBy>
  <cp:revision>7</cp:revision>
  <cp:lastPrinted>2023-09-22T16:56:00Z</cp:lastPrinted>
  <dcterms:created xsi:type="dcterms:W3CDTF">2025-05-13T16:28:00Z</dcterms:created>
  <dcterms:modified xsi:type="dcterms:W3CDTF">2025-05-13T23:52:00Z</dcterms:modified>
</cp:coreProperties>
</file>